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57C8" w14:textId="77777777" w:rsidR="00285441" w:rsidRDefault="00285441" w:rsidP="0007493C">
      <w:pPr>
        <w:ind w:right="-851"/>
      </w:pPr>
    </w:p>
    <w:p w14:paraId="0D8D17BA" w14:textId="77777777" w:rsidR="00285441" w:rsidRPr="00285441" w:rsidRDefault="00285441" w:rsidP="00285441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</w:pPr>
      <w:r w:rsidRPr="00285441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 xml:space="preserve">PARTIE 1 : </w:t>
      </w:r>
      <w:r w:rsidR="0007493C" w:rsidRPr="00285441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 xml:space="preserve">Quel type de projet </w:t>
      </w:r>
      <w:r w:rsidR="00E45A5B" w:rsidRPr="00285441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>peut être</w:t>
      </w:r>
      <w:r w:rsidR="0007493C" w:rsidRPr="00285441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 xml:space="preserve"> soutenu</w:t>
      </w:r>
    </w:p>
    <w:p w14:paraId="382F1E6C" w14:textId="60F9BD5D" w:rsidR="0007493C" w:rsidRPr="00285441" w:rsidRDefault="0007493C" w:rsidP="00285441">
      <w:pPr>
        <w:pStyle w:val="Paragraphedeliste"/>
        <w:spacing w:line="276" w:lineRule="auto"/>
        <w:ind w:left="1985" w:right="-851"/>
        <w:rPr>
          <w:rFonts w:ascii="Abril Fatface" w:eastAsiaTheme="minorEastAsia" w:hAnsi="Abril Fatface" w:cs="Arial"/>
          <w:color w:val="A02279"/>
          <w:sz w:val="40"/>
          <w:szCs w:val="40"/>
        </w:rPr>
      </w:pPr>
      <w:proofErr w:type="gramStart"/>
      <w:r w:rsidRPr="00285441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>par</w:t>
      </w:r>
      <w:proofErr w:type="gramEnd"/>
      <w:r w:rsidRPr="00285441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 xml:space="preserve"> la Fondation ?</w:t>
      </w:r>
    </w:p>
    <w:p w14:paraId="7E72EF81" w14:textId="77777777" w:rsidR="0007493C" w:rsidRDefault="0007493C" w:rsidP="0007493C">
      <w:pPr>
        <w:spacing w:line="276" w:lineRule="auto"/>
        <w:ind w:right="-851"/>
        <w:rPr>
          <w:rFonts w:ascii="Montserrat Light" w:eastAsiaTheme="minorEastAsia" w:hAnsi="Montserrat Light" w:cs="Arial"/>
          <w:color w:val="000000" w:themeColor="text1"/>
          <w:kern w:val="24"/>
        </w:rPr>
      </w:pPr>
    </w:p>
    <w:p w14:paraId="2E1FE2C8" w14:textId="054D42C0" w:rsidR="0007493C" w:rsidRPr="00E440A6" w:rsidRDefault="0007493C" w:rsidP="0007493C">
      <w:p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</w:pPr>
      <w:r w:rsidRPr="00E440A6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 xml:space="preserve">La </w:t>
      </w:r>
      <w:r w:rsidR="007C110A" w:rsidRPr="00E440A6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>F</w:t>
      </w:r>
      <w:r w:rsidRPr="00E440A6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 xml:space="preserve">ondation On Seniors’ </w:t>
      </w:r>
      <w:proofErr w:type="spellStart"/>
      <w:r w:rsidRPr="00E440A6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>Side</w:t>
      </w:r>
      <w:proofErr w:type="spellEnd"/>
      <w:r w:rsidRPr="00E440A6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 xml:space="preserve"> (OSS) soutient des organisations / projets qui : </w:t>
      </w:r>
    </w:p>
    <w:p w14:paraId="4B3652CA" w14:textId="3994FE55" w:rsidR="0007493C" w:rsidRPr="00E440A6" w:rsidRDefault="4CCD4965" w:rsidP="26D96394">
      <w:pPr>
        <w:pStyle w:val="Paragraphedeliste"/>
        <w:numPr>
          <w:ilvl w:val="0"/>
          <w:numId w:val="6"/>
        </w:num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sz w:val="21"/>
          <w:szCs w:val="21"/>
        </w:rPr>
      </w:pPr>
      <w:r w:rsidRPr="26D96394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 xml:space="preserve">Encouragent </w:t>
      </w:r>
      <w:r w:rsidRPr="26D96394">
        <w:rPr>
          <w:rFonts w:ascii="Avenir Book" w:eastAsiaTheme="minorEastAsia" w:hAnsi="Avenir Book" w:cs="Arial"/>
          <w:b/>
          <w:bCs/>
          <w:color w:val="000000" w:themeColor="text1"/>
          <w:kern w:val="24"/>
          <w:sz w:val="21"/>
          <w:szCs w:val="21"/>
        </w:rPr>
        <w:t xml:space="preserve">l’activité des seniors </w:t>
      </w:r>
      <w:r w:rsidRPr="26D96394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>pour améliorer leur bien-être</w:t>
      </w:r>
      <w:r w:rsidR="0007493C" w:rsidRPr="00E440A6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br/>
      </w:r>
      <w:r w:rsidRPr="26D96394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 xml:space="preserve">  (sport, culture, art, mobilité, nouvelles compétences : digitales, techniques…)</w:t>
      </w:r>
    </w:p>
    <w:p w14:paraId="06429889" w14:textId="77777777" w:rsidR="0007493C" w:rsidRPr="00E440A6" w:rsidRDefault="4CCD4965" w:rsidP="26D96394">
      <w:pPr>
        <w:pStyle w:val="Paragraphedeliste"/>
        <w:numPr>
          <w:ilvl w:val="0"/>
          <w:numId w:val="6"/>
        </w:num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sz w:val="21"/>
          <w:szCs w:val="21"/>
        </w:rPr>
      </w:pPr>
      <w:r w:rsidRPr="26D96394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 xml:space="preserve">Aident les seniors à </w:t>
      </w:r>
      <w:r w:rsidRPr="26D96394">
        <w:rPr>
          <w:rFonts w:ascii="Avenir Book" w:eastAsiaTheme="minorEastAsia" w:hAnsi="Avenir Book" w:cs="Arial"/>
          <w:b/>
          <w:bCs/>
          <w:color w:val="000000" w:themeColor="text1"/>
          <w:kern w:val="24"/>
          <w:sz w:val="21"/>
          <w:szCs w:val="21"/>
        </w:rPr>
        <w:t>s’investir dans la société</w:t>
      </w:r>
      <w:r w:rsidRPr="26D96394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 xml:space="preserve"> et encouragent le lien social intergénérationnel</w:t>
      </w:r>
    </w:p>
    <w:p w14:paraId="02AEF260" w14:textId="6055361A" w:rsidR="0007493C" w:rsidRPr="00E440A6" w:rsidRDefault="4CCD4965" w:rsidP="26D96394">
      <w:pPr>
        <w:pStyle w:val="Paragraphedeliste"/>
        <w:numPr>
          <w:ilvl w:val="0"/>
          <w:numId w:val="6"/>
        </w:numPr>
        <w:spacing w:line="276" w:lineRule="auto"/>
        <w:ind w:right="-851"/>
        <w:rPr>
          <w:rFonts w:ascii="Avenir Book" w:eastAsiaTheme="minorEastAsia" w:hAnsi="Avenir Book" w:cs="Arial"/>
          <w:b/>
          <w:bCs/>
          <w:color w:val="000000" w:themeColor="text1"/>
          <w:sz w:val="21"/>
          <w:szCs w:val="21"/>
        </w:rPr>
      </w:pPr>
      <w:r w:rsidRPr="26D96394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 xml:space="preserve">Favorisent le maintien à domicile en bonne santé et </w:t>
      </w:r>
      <w:r w:rsidRPr="26D96394">
        <w:rPr>
          <w:rFonts w:ascii="Avenir Book" w:eastAsiaTheme="minorEastAsia" w:hAnsi="Avenir Book" w:cs="Arial"/>
          <w:b/>
          <w:bCs/>
          <w:color w:val="000000" w:themeColor="text1"/>
          <w:kern w:val="24"/>
          <w:sz w:val="21"/>
          <w:szCs w:val="21"/>
        </w:rPr>
        <w:t>accompagnent les aidants</w:t>
      </w:r>
    </w:p>
    <w:p w14:paraId="0C94F7E3" w14:textId="77777777" w:rsidR="0007493C" w:rsidRPr="00285441" w:rsidRDefault="0007493C" w:rsidP="0007493C">
      <w:p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kern w:val="24"/>
          <w:u w:val="single" w:color="CC00CC"/>
        </w:rPr>
      </w:pPr>
    </w:p>
    <w:p w14:paraId="49F67CFC" w14:textId="6C85E3FC" w:rsidR="0007493C" w:rsidRPr="000D5979" w:rsidRDefault="4CCD4965" w:rsidP="26D96394">
      <w:pPr>
        <w:pStyle w:val="Paragraphedeliste"/>
        <w:numPr>
          <w:ilvl w:val="0"/>
          <w:numId w:val="5"/>
        </w:num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</w:pPr>
      <w:r w:rsidRPr="26D96394"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>Critères</w:t>
      </w:r>
    </w:p>
    <w:p w14:paraId="1B4A4A10" w14:textId="77777777" w:rsidR="0007493C" w:rsidRPr="00285441" w:rsidRDefault="0007493C" w:rsidP="0007493C">
      <w:pPr>
        <w:spacing w:line="276" w:lineRule="auto"/>
        <w:ind w:right="-851"/>
        <w:rPr>
          <w:rFonts w:ascii="Avenir Book" w:eastAsiaTheme="minorEastAsia" w:hAnsi="Avenir Book" w:cs="Arial"/>
          <w:b/>
          <w:bCs/>
          <w:color w:val="A02279"/>
          <w:kern w:val="24"/>
          <w:sz w:val="22"/>
          <w:szCs w:val="22"/>
          <w:u w:val="single" w:color="CC00CC"/>
        </w:rPr>
      </w:pPr>
    </w:p>
    <w:p w14:paraId="50D62EDC" w14:textId="3DF4949E" w:rsidR="00A24048" w:rsidRPr="00E440A6" w:rsidRDefault="0007493C" w:rsidP="0007493C">
      <w:pPr>
        <w:spacing w:line="276" w:lineRule="auto"/>
        <w:ind w:left="1276" w:right="284" w:hanging="425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1.</w:t>
      </w: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ab/>
      </w: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  <w:u w:val="single"/>
        </w:rPr>
        <w:t>L’association</w:t>
      </w:r>
      <w:r w:rsidR="00A24048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  <w:u w:val="single"/>
        </w:rPr>
        <w:t> doit être</w:t>
      </w:r>
      <w:r w:rsidR="00A24048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 : </w:t>
      </w:r>
    </w:p>
    <w:p w14:paraId="2E399AD1" w14:textId="6F32F889" w:rsidR="00A24048" w:rsidRPr="00E440A6" w:rsidRDefault="722C5DB8" w:rsidP="358CDC26">
      <w:pPr>
        <w:pStyle w:val="Paragraphedeliste"/>
        <w:numPr>
          <w:ilvl w:val="1"/>
          <w:numId w:val="16"/>
        </w:numPr>
        <w:spacing w:line="276" w:lineRule="auto"/>
        <w:ind w:right="284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  <w:r w:rsidRPr="358CDC2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Une</w:t>
      </w:r>
      <w:r w:rsidR="00A24048" w:rsidRPr="358CDC2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 o</w:t>
      </w:r>
      <w:r w:rsidR="0007493C" w:rsidRPr="358CDC2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rganisation à but non lucratif et représenter les valeurs du groupe </w:t>
      </w:r>
      <w:proofErr w:type="spellStart"/>
      <w:r w:rsidR="0007493C" w:rsidRPr="358CDC2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Damartex</w:t>
      </w:r>
      <w:proofErr w:type="spellEnd"/>
      <w:r w:rsidR="0007493C" w:rsidRPr="358CDC2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.</w:t>
      </w:r>
    </w:p>
    <w:p w14:paraId="0E4D42BC" w14:textId="7D89E4A9" w:rsidR="0007493C" w:rsidRPr="00E440A6" w:rsidRDefault="0007493C" w:rsidP="00A24048">
      <w:pPr>
        <w:pStyle w:val="Paragraphedeliste"/>
        <w:numPr>
          <w:ilvl w:val="1"/>
          <w:numId w:val="16"/>
        </w:numPr>
        <w:spacing w:line="276" w:lineRule="auto"/>
        <w:ind w:right="284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Elle doit être officiellement reconnue. </w:t>
      </w:r>
    </w:p>
    <w:p w14:paraId="21DD3B40" w14:textId="77777777" w:rsidR="00A24048" w:rsidRPr="00E440A6" w:rsidRDefault="00A24048" w:rsidP="00A24048">
      <w:pPr>
        <w:pStyle w:val="Paragraphedeliste"/>
        <w:spacing w:line="276" w:lineRule="auto"/>
        <w:ind w:left="2291" w:right="284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</w:p>
    <w:p w14:paraId="52C9D12F" w14:textId="3F6FA4BA" w:rsidR="00E92AC5" w:rsidRPr="00E440A6" w:rsidRDefault="00A24048" w:rsidP="00A24048">
      <w:pPr>
        <w:pStyle w:val="Paragraphedeliste"/>
        <w:numPr>
          <w:ilvl w:val="0"/>
          <w:numId w:val="3"/>
        </w:numPr>
        <w:spacing w:before="200" w:line="276" w:lineRule="auto"/>
        <w:ind w:left="1276" w:right="284" w:hanging="425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  <w:u w:val="single"/>
        </w:rPr>
      </w:pPr>
      <w:r w:rsidRPr="00E440A6">
        <w:rPr>
          <w:rFonts w:ascii="Avenir Book" w:eastAsiaTheme="minorEastAsia" w:hAnsi="Avenir Book" w:cs="Arial"/>
          <w:kern w:val="24"/>
          <w:sz w:val="20"/>
          <w:szCs w:val="20"/>
          <w:u w:val="single"/>
        </w:rPr>
        <w:t>L</w:t>
      </w:r>
      <w:r w:rsidR="00922607" w:rsidRPr="00E440A6">
        <w:rPr>
          <w:rFonts w:ascii="Avenir Book" w:eastAsiaTheme="minorEastAsia" w:hAnsi="Avenir Book" w:cs="Arial"/>
          <w:kern w:val="24"/>
          <w:sz w:val="20"/>
          <w:szCs w:val="20"/>
          <w:u w:val="single"/>
        </w:rPr>
        <w:t xml:space="preserve">’évaluation portera sur </w:t>
      </w:r>
      <w:r w:rsidR="00E92AC5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:</w:t>
      </w:r>
    </w:p>
    <w:p w14:paraId="4DFC02EF" w14:textId="75BAF8FC" w:rsidR="00E92AC5" w:rsidRPr="00E440A6" w:rsidRDefault="0030628B" w:rsidP="00A24048">
      <w:pPr>
        <w:pStyle w:val="Paragraphedeliste"/>
        <w:numPr>
          <w:ilvl w:val="0"/>
          <w:numId w:val="15"/>
        </w:numPr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L</w:t>
      </w:r>
      <w:r w:rsidR="00A24048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’impact et l</w:t>
      </w: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a Valeur Ajoutée</w:t>
      </w:r>
      <w:r w:rsidR="00A24048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 du projet</w:t>
      </w:r>
    </w:p>
    <w:p w14:paraId="77B28073" w14:textId="56E401CD" w:rsidR="0028555D" w:rsidRPr="00E440A6" w:rsidRDefault="0028555D" w:rsidP="0028555D">
      <w:pPr>
        <w:pStyle w:val="Paragraphedeliste"/>
        <w:numPr>
          <w:ilvl w:val="0"/>
          <w:numId w:val="15"/>
        </w:numPr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Le nombre et le besoin </w:t>
      </w:r>
      <w:r w:rsidR="00922607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des</w:t>
      </w: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 bénéficiaires</w:t>
      </w:r>
    </w:p>
    <w:p w14:paraId="7D33333C" w14:textId="54BF4D5C" w:rsidR="0030628B" w:rsidRPr="00E440A6" w:rsidRDefault="0028555D" w:rsidP="00A24048">
      <w:pPr>
        <w:pStyle w:val="Paragraphedeliste"/>
        <w:numPr>
          <w:ilvl w:val="0"/>
          <w:numId w:val="15"/>
        </w:numPr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La bonne documentation du dossier</w:t>
      </w:r>
    </w:p>
    <w:p w14:paraId="17C7DC8A" w14:textId="20814322" w:rsidR="00E92AC5" w:rsidRPr="00E440A6" w:rsidRDefault="0028555D" w:rsidP="007C110A">
      <w:pPr>
        <w:pStyle w:val="Paragraphedeliste"/>
        <w:numPr>
          <w:ilvl w:val="0"/>
          <w:numId w:val="15"/>
        </w:numPr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Le parrainage du projet avec un </w:t>
      </w:r>
      <w:r w:rsidR="007C110A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salarié du groupe </w:t>
      </w:r>
      <w:proofErr w:type="spellStart"/>
      <w:r w:rsidR="007C110A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Damartex</w:t>
      </w:r>
      <w:proofErr w:type="spellEnd"/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 </w:t>
      </w:r>
      <w:r w:rsidR="00317D60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(plus de détail d</w:t>
      </w:r>
      <w:r w:rsidR="007C110A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ans la partie Processus)</w:t>
      </w:r>
    </w:p>
    <w:p w14:paraId="4D6FEA42" w14:textId="77777777" w:rsidR="007C110A" w:rsidRPr="007C110A" w:rsidRDefault="007C110A" w:rsidP="007C110A">
      <w:pPr>
        <w:pStyle w:val="Paragraphedeliste"/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kern w:val="24"/>
          <w:sz w:val="22"/>
          <w:szCs w:val="22"/>
        </w:rPr>
      </w:pPr>
    </w:p>
    <w:p w14:paraId="2A13ECDE" w14:textId="750E85B0" w:rsidR="0007493C" w:rsidRPr="00285441" w:rsidRDefault="0007493C" w:rsidP="00E45A5B">
      <w:pPr>
        <w:pStyle w:val="Paragraphedeliste"/>
        <w:numPr>
          <w:ilvl w:val="0"/>
          <w:numId w:val="5"/>
        </w:numPr>
        <w:spacing w:line="276" w:lineRule="auto"/>
        <w:ind w:right="-851"/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</w:pPr>
      <w:r w:rsidRPr="00285441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>Process</w:t>
      </w:r>
      <w:r w:rsidR="007C110A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>us</w:t>
      </w:r>
      <w:r w:rsidR="00922607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 xml:space="preserve"> (</w:t>
      </w:r>
      <w:r w:rsidR="00922607" w:rsidRPr="00922607">
        <w:rPr>
          <w:rFonts w:ascii="Avenir Book" w:eastAsiaTheme="minorEastAsia" w:hAnsi="Avenir Book" w:cs="Arial"/>
          <w:b/>
          <w:bCs/>
          <w:i/>
          <w:iCs/>
          <w:color w:val="A02279"/>
          <w:kern w:val="24"/>
          <w:u w:val="single" w:color="CC00CC"/>
        </w:rPr>
        <w:t>deux possibilités</w:t>
      </w:r>
      <w:r w:rsidR="00922607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>)</w:t>
      </w:r>
    </w:p>
    <w:p w14:paraId="241064D6" w14:textId="77777777" w:rsidR="00922607" w:rsidRDefault="00922607" w:rsidP="00922607">
      <w:pPr>
        <w:pStyle w:val="Paragraphedeliste"/>
        <w:spacing w:before="200" w:line="276" w:lineRule="auto"/>
        <w:ind w:left="1276"/>
        <w:rPr>
          <w:rFonts w:ascii="Avenir Book" w:eastAsiaTheme="minorEastAsia" w:hAnsi="Avenir Book" w:cs="Arial"/>
          <w:kern w:val="24"/>
          <w:sz w:val="22"/>
          <w:szCs w:val="22"/>
        </w:rPr>
      </w:pPr>
    </w:p>
    <w:p w14:paraId="3F8C034A" w14:textId="4A07B0A4" w:rsidR="007C110A" w:rsidRPr="00E440A6" w:rsidRDefault="007C110A" w:rsidP="007C110A">
      <w:pPr>
        <w:pStyle w:val="Paragraphedeliste"/>
        <w:numPr>
          <w:ilvl w:val="0"/>
          <w:numId w:val="18"/>
        </w:numPr>
        <w:spacing w:before="200" w:line="276" w:lineRule="auto"/>
        <w:ind w:left="1276"/>
        <w:rPr>
          <w:rFonts w:ascii="Avenir Book" w:eastAsiaTheme="minorEastAsia" w:hAnsi="Avenir Book" w:cs="Arial"/>
          <w:kern w:val="24"/>
          <w:sz w:val="21"/>
          <w:szCs w:val="21"/>
        </w:rPr>
      </w:pPr>
      <w:r w:rsidRPr="00E440A6">
        <w:rPr>
          <w:rFonts w:ascii="Avenir Book" w:eastAsiaTheme="minorEastAsia" w:hAnsi="Avenir Book" w:cs="Arial"/>
          <w:kern w:val="24"/>
          <w:sz w:val="21"/>
          <w:szCs w:val="21"/>
        </w:rPr>
        <w:t xml:space="preserve">Le dossier est complété avec un collaborateur du Groupe </w:t>
      </w:r>
      <w:proofErr w:type="spellStart"/>
      <w:r w:rsidRPr="00E440A6">
        <w:rPr>
          <w:rFonts w:ascii="Avenir Book" w:eastAsiaTheme="minorEastAsia" w:hAnsi="Avenir Book" w:cs="Arial"/>
          <w:kern w:val="24"/>
          <w:sz w:val="21"/>
          <w:szCs w:val="21"/>
        </w:rPr>
        <w:t>Damartex</w:t>
      </w:r>
      <w:proofErr w:type="spellEnd"/>
      <w:r w:rsidRPr="00E440A6">
        <w:rPr>
          <w:rFonts w:ascii="Avenir Book" w:eastAsiaTheme="minorEastAsia" w:hAnsi="Avenir Book" w:cs="Arial"/>
          <w:kern w:val="24"/>
          <w:sz w:val="21"/>
          <w:szCs w:val="21"/>
        </w:rPr>
        <w:t> :</w:t>
      </w:r>
    </w:p>
    <w:p w14:paraId="287B971B" w14:textId="52D87AEA" w:rsidR="0030628B" w:rsidRPr="00E440A6" w:rsidRDefault="0007493C" w:rsidP="00AC176F">
      <w:pPr>
        <w:pStyle w:val="Paragraphedeliste"/>
        <w:numPr>
          <w:ilvl w:val="1"/>
          <w:numId w:val="5"/>
        </w:numPr>
        <w:spacing w:before="200" w:line="276" w:lineRule="auto"/>
        <w:ind w:left="1843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 xml:space="preserve">Tout collaborateur du Groupe </w:t>
      </w:r>
      <w:proofErr w:type="spellStart"/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>Damartex</w:t>
      </w:r>
      <w:proofErr w:type="spellEnd"/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 xml:space="preserve"> peut proposer à la Fondation un projet à soutenir e</w:t>
      </w:r>
      <w:r w:rsidR="00AC176F" w:rsidRPr="358CDC26">
        <w:rPr>
          <w:rFonts w:ascii="Avenir Book" w:eastAsiaTheme="minorEastAsia" w:hAnsi="Avenir Book" w:cs="Arial"/>
          <w:kern w:val="24"/>
          <w:sz w:val="21"/>
          <w:szCs w:val="21"/>
        </w:rPr>
        <w:t>t devenir le parrain.</w:t>
      </w:r>
    </w:p>
    <w:p w14:paraId="5507A18C" w14:textId="6B9C19DA" w:rsidR="00AC176F" w:rsidRPr="00E440A6" w:rsidRDefault="00AC176F" w:rsidP="00AC176F">
      <w:pPr>
        <w:pStyle w:val="Paragraphedeliste"/>
        <w:numPr>
          <w:ilvl w:val="1"/>
          <w:numId w:val="5"/>
        </w:numPr>
        <w:spacing w:before="200" w:line="276" w:lineRule="auto"/>
        <w:ind w:left="1843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 xml:space="preserve">Une fois complété par l’association et le parrain, </w:t>
      </w:r>
      <w:r w:rsidR="00181CB2" w:rsidRPr="358CDC26">
        <w:rPr>
          <w:rFonts w:ascii="Avenir Book" w:eastAsiaTheme="minorEastAsia" w:hAnsi="Avenir Book" w:cs="Arial"/>
          <w:kern w:val="24"/>
          <w:sz w:val="21"/>
          <w:szCs w:val="21"/>
        </w:rPr>
        <w:t>le dossier sera transmis à l’ambassadeur de sa Business Unit</w:t>
      </w:r>
      <w:r w:rsidR="00181CB2" w:rsidRPr="358CDC26">
        <w:rPr>
          <w:rStyle w:val="Appelnotedebasdep"/>
          <w:rFonts w:ascii="Avenir Book" w:eastAsiaTheme="minorEastAsia" w:hAnsi="Avenir Book" w:cs="Arial"/>
          <w:kern w:val="24"/>
          <w:sz w:val="21"/>
          <w:szCs w:val="21"/>
        </w:rPr>
        <w:footnoteReference w:id="2"/>
      </w:r>
      <w:r w:rsidR="00181CB2" w:rsidRPr="358CDC26">
        <w:rPr>
          <w:rFonts w:ascii="Avenir Book" w:eastAsiaTheme="minorEastAsia" w:hAnsi="Avenir Book" w:cs="Arial"/>
          <w:kern w:val="24"/>
          <w:sz w:val="21"/>
          <w:szCs w:val="21"/>
        </w:rPr>
        <w:t>.</w:t>
      </w:r>
    </w:p>
    <w:p w14:paraId="4E0482CA" w14:textId="314D108C" w:rsidR="00181CB2" w:rsidRDefault="00181CB2" w:rsidP="00181CB2">
      <w:pPr>
        <w:pStyle w:val="Paragraphedeliste"/>
        <w:numPr>
          <w:ilvl w:val="1"/>
          <w:numId w:val="5"/>
        </w:numPr>
        <w:spacing w:before="200" w:line="276" w:lineRule="auto"/>
        <w:ind w:left="1843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>Le projet sera ensuite évalué et voté lors du Comité de Pilotage.</w:t>
      </w:r>
    </w:p>
    <w:p w14:paraId="2AD4C64C" w14:textId="77777777" w:rsidR="00E440A6" w:rsidRPr="00E440A6" w:rsidRDefault="00E440A6" w:rsidP="00181CB2">
      <w:pPr>
        <w:pStyle w:val="Paragraphedeliste"/>
        <w:numPr>
          <w:ilvl w:val="1"/>
          <w:numId w:val="5"/>
        </w:numPr>
        <w:spacing w:before="200" w:line="276" w:lineRule="auto"/>
        <w:ind w:left="1843"/>
        <w:rPr>
          <w:rFonts w:ascii="Avenir Book" w:eastAsiaTheme="minorEastAsia" w:hAnsi="Avenir Book" w:cs="Arial"/>
          <w:kern w:val="24"/>
          <w:sz w:val="21"/>
          <w:szCs w:val="21"/>
        </w:rPr>
      </w:pPr>
    </w:p>
    <w:p w14:paraId="468461F6" w14:textId="19DAA113" w:rsidR="00181CB2" w:rsidRPr="00E440A6" w:rsidRDefault="00181CB2" w:rsidP="00181CB2">
      <w:pPr>
        <w:pStyle w:val="Paragraphedeliste"/>
        <w:numPr>
          <w:ilvl w:val="0"/>
          <w:numId w:val="18"/>
        </w:numPr>
        <w:spacing w:before="200" w:line="276" w:lineRule="auto"/>
        <w:ind w:left="1276"/>
        <w:rPr>
          <w:rFonts w:ascii="Avenir Book" w:eastAsiaTheme="minorEastAsia" w:hAnsi="Avenir Book" w:cs="Arial"/>
          <w:kern w:val="24"/>
          <w:sz w:val="21"/>
          <w:szCs w:val="21"/>
        </w:rPr>
      </w:pPr>
      <w:r w:rsidRPr="00E440A6">
        <w:rPr>
          <w:rFonts w:ascii="Avenir Book" w:eastAsiaTheme="minorEastAsia" w:hAnsi="Avenir Book" w:cs="Arial"/>
          <w:kern w:val="24"/>
          <w:sz w:val="21"/>
          <w:szCs w:val="21"/>
        </w:rPr>
        <w:t xml:space="preserve">L’association ne connaît pas de collaborateurs interne au Groupe </w:t>
      </w:r>
      <w:proofErr w:type="spellStart"/>
      <w:r w:rsidRPr="00E440A6">
        <w:rPr>
          <w:rFonts w:ascii="Avenir Book" w:eastAsiaTheme="minorEastAsia" w:hAnsi="Avenir Book" w:cs="Arial"/>
          <w:kern w:val="24"/>
          <w:sz w:val="21"/>
          <w:szCs w:val="21"/>
        </w:rPr>
        <w:t>Damartex</w:t>
      </w:r>
      <w:proofErr w:type="spellEnd"/>
      <w:r w:rsidRPr="00E440A6">
        <w:rPr>
          <w:rFonts w:ascii="Avenir Book" w:eastAsiaTheme="minorEastAsia" w:hAnsi="Avenir Book" w:cs="Arial"/>
          <w:kern w:val="24"/>
          <w:sz w:val="21"/>
          <w:szCs w:val="21"/>
        </w:rPr>
        <w:t> :</w:t>
      </w:r>
    </w:p>
    <w:p w14:paraId="141CD3C2" w14:textId="445283DE" w:rsidR="00181CB2" w:rsidRPr="00E440A6" w:rsidRDefault="00181CB2" w:rsidP="00181CB2">
      <w:pPr>
        <w:pStyle w:val="Paragraphedeliste"/>
        <w:numPr>
          <w:ilvl w:val="1"/>
          <w:numId w:val="5"/>
        </w:numPr>
        <w:spacing w:before="200" w:line="276" w:lineRule="auto"/>
        <w:ind w:left="1843" w:hanging="425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>Remplissez la partie « À remplir par l’association » du dossier</w:t>
      </w:r>
    </w:p>
    <w:p w14:paraId="1DF443AF" w14:textId="0548D2A4" w:rsidR="00181CB2" w:rsidRPr="00E440A6" w:rsidRDefault="50AB2D27" w:rsidP="26D96394">
      <w:pPr>
        <w:pStyle w:val="Paragraphedeliste"/>
        <w:numPr>
          <w:ilvl w:val="1"/>
          <w:numId w:val="5"/>
        </w:numPr>
        <w:spacing w:before="200" w:line="276" w:lineRule="auto"/>
        <w:ind w:left="1843" w:hanging="425"/>
        <w:rPr>
          <w:rFonts w:ascii="Avenir Book" w:eastAsiaTheme="minorEastAsia" w:hAnsi="Avenir Book" w:cs="Arial"/>
          <w:kern w:val="24"/>
          <w:sz w:val="21"/>
          <w:szCs w:val="21"/>
        </w:rPr>
      </w:pPr>
      <w:r w:rsidRPr="26D96394">
        <w:rPr>
          <w:rFonts w:ascii="Avenir Book" w:eastAsiaTheme="minorEastAsia" w:hAnsi="Avenir Book" w:cs="Arial"/>
          <w:kern w:val="24"/>
          <w:sz w:val="21"/>
          <w:szCs w:val="21"/>
        </w:rPr>
        <w:lastRenderedPageBreak/>
        <w:t>Envoye</w:t>
      </w:r>
      <w:r w:rsidR="7E47AFDF" w:rsidRPr="26D96394">
        <w:rPr>
          <w:rFonts w:ascii="Avenir Book" w:eastAsiaTheme="minorEastAsia" w:hAnsi="Avenir Book" w:cs="Arial"/>
          <w:kern w:val="24"/>
          <w:sz w:val="21"/>
          <w:szCs w:val="21"/>
        </w:rPr>
        <w:t xml:space="preserve">z </w:t>
      </w:r>
      <w:r w:rsidRPr="26D96394">
        <w:rPr>
          <w:rFonts w:ascii="Avenir Book" w:eastAsiaTheme="minorEastAsia" w:hAnsi="Avenir Book" w:cs="Arial"/>
          <w:kern w:val="24"/>
          <w:sz w:val="21"/>
          <w:szCs w:val="21"/>
        </w:rPr>
        <w:t xml:space="preserve">le dossier complété et documenté à </w:t>
      </w:r>
      <w:r w:rsidR="688B1F2C" w:rsidRPr="26D96394">
        <w:rPr>
          <w:rFonts w:ascii="Avenir Book" w:eastAsiaTheme="minorEastAsia" w:hAnsi="Avenir Book" w:cs="Arial"/>
          <w:kern w:val="24"/>
          <w:sz w:val="21"/>
          <w:szCs w:val="21"/>
        </w:rPr>
        <w:t>l’</w:t>
      </w:r>
      <w:r w:rsidRPr="26D96394">
        <w:rPr>
          <w:rFonts w:ascii="Avenir Book" w:eastAsiaTheme="minorEastAsia" w:hAnsi="Avenir Book" w:cs="Arial"/>
          <w:kern w:val="24"/>
          <w:sz w:val="21"/>
          <w:szCs w:val="21"/>
        </w:rPr>
        <w:t>un des Ambassadeurs de la Fondation</w:t>
      </w:r>
      <w:r w:rsidR="00181CB2" w:rsidRPr="26D96394">
        <w:rPr>
          <w:rStyle w:val="Appelnotedebasdep"/>
          <w:rFonts w:ascii="Avenir Book" w:eastAsiaTheme="minorEastAsia" w:hAnsi="Avenir Book" w:cs="Arial"/>
          <w:kern w:val="24"/>
          <w:sz w:val="21"/>
          <w:szCs w:val="21"/>
        </w:rPr>
        <w:footnoteReference w:id="3"/>
      </w:r>
      <w:r w:rsidRPr="26D96394">
        <w:rPr>
          <w:rFonts w:ascii="Avenir Book" w:eastAsiaTheme="minorEastAsia" w:hAnsi="Avenir Book" w:cs="Arial"/>
          <w:kern w:val="24"/>
          <w:sz w:val="21"/>
          <w:szCs w:val="21"/>
        </w:rPr>
        <w:t>.</w:t>
      </w:r>
    </w:p>
    <w:p w14:paraId="4A45AE7E" w14:textId="2701F9A9" w:rsidR="00D42A0B" w:rsidRPr="00E440A6" w:rsidRDefault="00D42A0B" w:rsidP="00D42A0B">
      <w:pPr>
        <w:pStyle w:val="Paragraphedeliste"/>
        <w:numPr>
          <w:ilvl w:val="1"/>
          <w:numId w:val="5"/>
        </w:numPr>
        <w:spacing w:before="200" w:line="276" w:lineRule="auto"/>
        <w:ind w:left="1843" w:hanging="425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>L’équipe de la Fondation cherchera un collaborateur interne pour devenir le parrain du projet.</w:t>
      </w:r>
    </w:p>
    <w:p w14:paraId="7C464905" w14:textId="7D631013" w:rsidR="00D42A0B" w:rsidRPr="00E440A6" w:rsidRDefault="00D42A0B" w:rsidP="00D42A0B">
      <w:pPr>
        <w:pStyle w:val="Paragraphedeliste"/>
        <w:numPr>
          <w:ilvl w:val="1"/>
          <w:numId w:val="5"/>
        </w:numPr>
        <w:spacing w:before="200" w:line="276" w:lineRule="auto"/>
        <w:ind w:left="1843" w:hanging="425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>Une fois complété par le parrain, le dossier sera évalué et voté lors d’un Comité de Pilotage.</w:t>
      </w:r>
    </w:p>
    <w:p w14:paraId="5A44EDF9" w14:textId="77777777" w:rsidR="00E45A5B" w:rsidRPr="00285441" w:rsidRDefault="00E45A5B" w:rsidP="00D42A0B">
      <w:pPr>
        <w:spacing w:before="200" w:line="276" w:lineRule="auto"/>
        <w:rPr>
          <w:rFonts w:ascii="Avenir Book" w:hAnsi="Avenir Book" w:cs="Arial"/>
          <w:b/>
          <w:bCs/>
          <w:sz w:val="22"/>
          <w:szCs w:val="22"/>
        </w:rPr>
      </w:pPr>
    </w:p>
    <w:p w14:paraId="213938C8" w14:textId="263C61C4" w:rsidR="0007493C" w:rsidRPr="00285441" w:rsidRDefault="0007493C" w:rsidP="00E45A5B">
      <w:pPr>
        <w:pStyle w:val="Paragraphedeliste"/>
        <w:numPr>
          <w:ilvl w:val="0"/>
          <w:numId w:val="5"/>
        </w:numPr>
        <w:spacing w:line="276" w:lineRule="auto"/>
        <w:ind w:right="-851"/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</w:pPr>
      <w:r w:rsidRPr="00285441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>Quel est le rôle d’un parrain ?</w:t>
      </w:r>
    </w:p>
    <w:p w14:paraId="25A2957A" w14:textId="77777777" w:rsidR="0007493C" w:rsidRPr="00E440A6" w:rsidRDefault="0007493C" w:rsidP="0007493C">
      <w:pPr>
        <w:spacing w:line="276" w:lineRule="auto"/>
        <w:rPr>
          <w:rFonts w:ascii="Avenir Book" w:eastAsiaTheme="minorEastAsia" w:hAnsi="Avenir Book" w:cs="Arial"/>
          <w:b/>
          <w:bCs/>
          <w:color w:val="A02279"/>
          <w:kern w:val="24"/>
          <w:u w:val="single" w:color="CC00CC"/>
        </w:rPr>
      </w:pPr>
    </w:p>
    <w:p w14:paraId="5A1CA016" w14:textId="4DAF4175" w:rsidR="0015180C" w:rsidRDefault="00D42A0B" w:rsidP="0015180C">
      <w:pPr>
        <w:spacing w:line="276" w:lineRule="auto"/>
        <w:rPr>
          <w:rFonts w:ascii="Avenir Book" w:hAnsi="Avenir Book"/>
          <w:sz w:val="21"/>
          <w:szCs w:val="21"/>
        </w:rPr>
      </w:pPr>
      <w:r w:rsidRPr="00E440A6">
        <w:rPr>
          <w:rFonts w:ascii="Avenir Book" w:hAnsi="Avenir Book"/>
          <w:sz w:val="21"/>
          <w:szCs w:val="21"/>
        </w:rPr>
        <w:t xml:space="preserve">Chaque projet doit être parrainé par un collaborateur interne au Groupe </w:t>
      </w:r>
      <w:proofErr w:type="spellStart"/>
      <w:r w:rsidRPr="00E440A6">
        <w:rPr>
          <w:rFonts w:ascii="Avenir Book" w:hAnsi="Avenir Book"/>
          <w:sz w:val="21"/>
          <w:szCs w:val="21"/>
        </w:rPr>
        <w:t>Damartex</w:t>
      </w:r>
      <w:proofErr w:type="spellEnd"/>
      <w:r w:rsidRPr="00E440A6">
        <w:rPr>
          <w:rFonts w:ascii="Avenir Book" w:hAnsi="Avenir Book"/>
          <w:sz w:val="21"/>
          <w:szCs w:val="21"/>
        </w:rPr>
        <w:t>.</w:t>
      </w:r>
      <w:r w:rsidR="0015180C" w:rsidRPr="00E440A6">
        <w:rPr>
          <w:rFonts w:ascii="Avenir Book" w:hAnsi="Avenir Book"/>
          <w:sz w:val="21"/>
          <w:szCs w:val="21"/>
        </w:rPr>
        <w:t xml:space="preserve"> </w:t>
      </w:r>
      <w:r w:rsidR="00C2543C">
        <w:rPr>
          <w:rFonts w:ascii="Avenir Book" w:hAnsi="Avenir Book"/>
          <w:sz w:val="21"/>
          <w:szCs w:val="21"/>
        </w:rPr>
        <w:t>Son rôle est de soutenir le projet avec l’association</w:t>
      </w:r>
      <w:r w:rsidR="00FA6B22">
        <w:rPr>
          <w:rFonts w:ascii="Avenir Book" w:hAnsi="Avenir Book"/>
          <w:sz w:val="21"/>
          <w:szCs w:val="21"/>
        </w:rPr>
        <w:t xml:space="preserve"> </w:t>
      </w:r>
      <w:r w:rsidR="00A6321D">
        <w:rPr>
          <w:rFonts w:ascii="Avenir Book" w:hAnsi="Avenir Book"/>
          <w:sz w:val="21"/>
          <w:szCs w:val="21"/>
        </w:rPr>
        <w:t>en étant :</w:t>
      </w:r>
    </w:p>
    <w:p w14:paraId="5BDE7B41" w14:textId="2F849016" w:rsidR="00A6321D" w:rsidRDefault="00A6321D" w:rsidP="00A6321D">
      <w:pPr>
        <w:pStyle w:val="Paragraphedeliste"/>
        <w:numPr>
          <w:ilvl w:val="1"/>
          <w:numId w:val="5"/>
        </w:numPr>
        <w:spacing w:line="276" w:lineRule="auto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 xml:space="preserve">Un contact privilégié de l’association </w:t>
      </w:r>
    </w:p>
    <w:p w14:paraId="02D5D952" w14:textId="77975DCA" w:rsidR="00A6321D" w:rsidRDefault="00A6321D" w:rsidP="00A6321D">
      <w:pPr>
        <w:pStyle w:val="Paragraphedeliste"/>
        <w:numPr>
          <w:ilvl w:val="1"/>
          <w:numId w:val="5"/>
        </w:numPr>
        <w:spacing w:line="276" w:lineRule="auto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 xml:space="preserve">Un acteur du projet (par exemple en assistant à des inaugurations, promouvoir l’association au sein de sa BU, mobiliser les collègues pour implémenter le projet, etc.) </w:t>
      </w:r>
    </w:p>
    <w:p w14:paraId="6BB1E3A8" w14:textId="55DD72BC" w:rsidR="00A6321D" w:rsidRPr="00A6321D" w:rsidRDefault="00A6321D" w:rsidP="00A6321D">
      <w:pPr>
        <w:pStyle w:val="Paragraphedeliste"/>
        <w:numPr>
          <w:ilvl w:val="1"/>
          <w:numId w:val="5"/>
        </w:numPr>
        <w:spacing w:line="276" w:lineRule="auto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>Être le pont entre l’association et la Fondation (</w:t>
      </w:r>
      <w:r w:rsidR="00C579A9" w:rsidRPr="358CDC26">
        <w:rPr>
          <w:rFonts w:ascii="Avenir Book" w:eastAsiaTheme="minorEastAsia" w:hAnsi="Avenir Book" w:cs="Arial"/>
          <w:kern w:val="24"/>
          <w:sz w:val="21"/>
          <w:szCs w:val="21"/>
        </w:rPr>
        <w:t>communiquer les informations à la personne chargée de communication pour promouvoir le projet sur les réseaux sociaux).</w:t>
      </w:r>
    </w:p>
    <w:p w14:paraId="600F625D" w14:textId="77777777" w:rsidR="00D42A0B" w:rsidRPr="00E440A6" w:rsidRDefault="00D42A0B" w:rsidP="0007493C">
      <w:pPr>
        <w:spacing w:line="276" w:lineRule="auto"/>
        <w:rPr>
          <w:rFonts w:ascii="Avenir Book" w:hAnsi="Avenir Book"/>
          <w:sz w:val="21"/>
          <w:szCs w:val="21"/>
        </w:rPr>
      </w:pPr>
    </w:p>
    <w:p w14:paraId="694D2423" w14:textId="77777777" w:rsidR="0007493C" w:rsidRPr="00285441" w:rsidRDefault="0007493C" w:rsidP="00E45A5B">
      <w:pPr>
        <w:pStyle w:val="Paragraphedeliste"/>
        <w:numPr>
          <w:ilvl w:val="0"/>
          <w:numId w:val="5"/>
        </w:numPr>
        <w:spacing w:line="276" w:lineRule="auto"/>
        <w:ind w:right="-851"/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</w:pPr>
      <w:r w:rsidRPr="00285441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>Ambassadeurs de la Fondation</w:t>
      </w:r>
    </w:p>
    <w:p w14:paraId="6AE0081F" w14:textId="77777777" w:rsidR="00E45A5B" w:rsidRPr="00285441" w:rsidRDefault="00E45A5B" w:rsidP="0007493C">
      <w:pPr>
        <w:spacing w:line="276" w:lineRule="auto"/>
        <w:rPr>
          <w:rFonts w:ascii="Avenir Book" w:hAnsi="Avenir Book"/>
          <w:sz w:val="22"/>
          <w:szCs w:val="22"/>
        </w:rPr>
      </w:pPr>
    </w:p>
    <w:p w14:paraId="4F70431B" w14:textId="5ED9F6DB" w:rsidR="0007493C" w:rsidRPr="00E440A6" w:rsidRDefault="0007493C" w:rsidP="0007493C">
      <w:pPr>
        <w:spacing w:line="276" w:lineRule="auto"/>
        <w:rPr>
          <w:rFonts w:ascii="Avenir Book" w:hAnsi="Avenir Book"/>
          <w:sz w:val="20"/>
          <w:szCs w:val="20"/>
        </w:rPr>
      </w:pPr>
      <w:r w:rsidRPr="00E440A6">
        <w:rPr>
          <w:rFonts w:ascii="Avenir Book" w:hAnsi="Avenir Book"/>
          <w:sz w:val="20"/>
          <w:szCs w:val="20"/>
        </w:rPr>
        <w:t xml:space="preserve">Dans chaque filiale il y a au moins un Ambassadeur de la Fondation dont le rôle est de répondre à toute question sur la Fondation, aider et soutenir toute personne souhaitant s’investir dans un projet. </w:t>
      </w:r>
    </w:p>
    <w:p w14:paraId="4E247B84" w14:textId="77777777" w:rsidR="00E45A5B" w:rsidRPr="00E440A6" w:rsidRDefault="00E45A5B" w:rsidP="0007493C">
      <w:pPr>
        <w:spacing w:line="276" w:lineRule="auto"/>
        <w:rPr>
          <w:rFonts w:ascii="Avenir Book" w:hAnsi="Avenir Book"/>
          <w:sz w:val="20"/>
          <w:szCs w:val="20"/>
        </w:rPr>
      </w:pPr>
    </w:p>
    <w:p w14:paraId="2D960A2F" w14:textId="76036EBF" w:rsidR="00E45A5B" w:rsidRPr="00E440A6" w:rsidRDefault="0007493C" w:rsidP="00E45A5B">
      <w:pPr>
        <w:pStyle w:val="Paragraphedeliste"/>
        <w:numPr>
          <w:ilvl w:val="0"/>
          <w:numId w:val="7"/>
        </w:numPr>
        <w:spacing w:line="276" w:lineRule="auto"/>
        <w:ind w:left="851"/>
        <w:rPr>
          <w:rFonts w:ascii="Avenir Book" w:hAnsi="Avenir Book"/>
          <w:sz w:val="20"/>
          <w:szCs w:val="20"/>
          <w:lang w:val="en-US"/>
        </w:rPr>
      </w:pPr>
      <w:r w:rsidRPr="00E440A6">
        <w:rPr>
          <w:rFonts w:ascii="Avenir Book" w:hAnsi="Avenir Book"/>
          <w:b/>
          <w:bCs/>
          <w:sz w:val="20"/>
          <w:szCs w:val="20"/>
          <w:lang w:val="en-US"/>
        </w:rPr>
        <w:t>DAMART FRANCE</w:t>
      </w:r>
      <w:r w:rsidRPr="00E440A6">
        <w:rPr>
          <w:rFonts w:ascii="Avenir Book" w:hAnsi="Avenir Book"/>
          <w:sz w:val="20"/>
          <w:szCs w:val="20"/>
          <w:lang w:val="en-US"/>
        </w:rPr>
        <w:t xml:space="preserve">:  Isabelle Picard - </w:t>
      </w:r>
      <w:hyperlink r:id="rId11" w:history="1">
        <w:r w:rsidRPr="00E440A6">
          <w:rPr>
            <w:rStyle w:val="Lienhypertexte"/>
            <w:rFonts w:ascii="Avenir Book" w:hAnsi="Avenir Book"/>
            <w:sz w:val="20"/>
            <w:szCs w:val="20"/>
            <w:lang w:val="en-US"/>
          </w:rPr>
          <w:t>ipicard@damart.com</w:t>
        </w:r>
      </w:hyperlink>
      <w:r w:rsidRPr="00E440A6">
        <w:rPr>
          <w:rFonts w:ascii="Avenir Book" w:hAnsi="Avenir Book"/>
          <w:sz w:val="20"/>
          <w:szCs w:val="20"/>
          <w:lang w:val="en-US"/>
        </w:rPr>
        <w:t xml:space="preserve"> </w:t>
      </w:r>
    </w:p>
    <w:p w14:paraId="132C2A48" w14:textId="3374324D" w:rsidR="00E45A5B" w:rsidRPr="00E440A6" w:rsidRDefault="0007493C" w:rsidP="00E45A5B">
      <w:pPr>
        <w:pStyle w:val="Paragraphedeliste"/>
        <w:numPr>
          <w:ilvl w:val="0"/>
          <w:numId w:val="7"/>
        </w:numPr>
        <w:spacing w:line="276" w:lineRule="auto"/>
        <w:ind w:left="851"/>
        <w:rPr>
          <w:rFonts w:ascii="Avenir Book" w:hAnsi="Avenir Book"/>
          <w:sz w:val="20"/>
          <w:szCs w:val="20"/>
          <w:lang w:val="en-US"/>
        </w:rPr>
      </w:pPr>
      <w:r w:rsidRPr="00E440A6">
        <w:rPr>
          <w:rFonts w:ascii="Avenir Book" w:hAnsi="Avenir Book"/>
          <w:b/>
          <w:bCs/>
          <w:sz w:val="20"/>
          <w:szCs w:val="20"/>
          <w:lang w:val="en-US"/>
        </w:rPr>
        <w:t xml:space="preserve">DAMART </w:t>
      </w:r>
      <w:proofErr w:type="gramStart"/>
      <w:r w:rsidRPr="00E440A6">
        <w:rPr>
          <w:rFonts w:ascii="Avenir Book" w:hAnsi="Avenir Book"/>
          <w:b/>
          <w:bCs/>
          <w:sz w:val="20"/>
          <w:szCs w:val="20"/>
          <w:lang w:val="en-US"/>
        </w:rPr>
        <w:t>UK</w:t>
      </w:r>
      <w:r w:rsidRPr="00E440A6">
        <w:rPr>
          <w:rFonts w:ascii="Avenir Book" w:hAnsi="Avenir Book"/>
          <w:sz w:val="20"/>
          <w:szCs w:val="20"/>
          <w:lang w:val="en-US"/>
        </w:rPr>
        <w:t xml:space="preserve"> :</w:t>
      </w:r>
      <w:proofErr w:type="gramEnd"/>
      <w:r w:rsidRPr="00E440A6">
        <w:rPr>
          <w:rFonts w:ascii="Avenir Book" w:hAnsi="Avenir Book"/>
          <w:sz w:val="20"/>
          <w:szCs w:val="20"/>
          <w:lang w:val="en-US"/>
        </w:rPr>
        <w:t xml:space="preserve"> Kenny Singh – </w:t>
      </w:r>
      <w:hyperlink r:id="rId12" w:history="1">
        <w:r w:rsidRPr="00E440A6">
          <w:rPr>
            <w:rStyle w:val="Lienhypertexte"/>
            <w:rFonts w:ascii="Avenir Book" w:hAnsi="Avenir Book"/>
            <w:sz w:val="20"/>
            <w:szCs w:val="20"/>
            <w:lang w:val="en-US"/>
          </w:rPr>
          <w:t>ksingh@damart.com</w:t>
        </w:r>
      </w:hyperlink>
      <w:r w:rsidRPr="00E440A6">
        <w:rPr>
          <w:rFonts w:ascii="Avenir Book" w:hAnsi="Avenir Book"/>
          <w:sz w:val="20"/>
          <w:szCs w:val="20"/>
          <w:lang w:val="en-US"/>
        </w:rPr>
        <w:t xml:space="preserve"> </w:t>
      </w:r>
    </w:p>
    <w:p w14:paraId="708230D1" w14:textId="63B42A5C" w:rsidR="00E45A5B" w:rsidRPr="00E440A6" w:rsidRDefault="0007493C" w:rsidP="00E45A5B">
      <w:pPr>
        <w:pStyle w:val="Paragraphedeliste"/>
        <w:numPr>
          <w:ilvl w:val="0"/>
          <w:numId w:val="7"/>
        </w:numPr>
        <w:spacing w:line="276" w:lineRule="auto"/>
        <w:ind w:left="851"/>
        <w:rPr>
          <w:rFonts w:ascii="Avenir Book" w:hAnsi="Avenir Book"/>
          <w:sz w:val="20"/>
          <w:szCs w:val="20"/>
        </w:rPr>
      </w:pPr>
      <w:r w:rsidRPr="00E440A6">
        <w:rPr>
          <w:rFonts w:ascii="Avenir Book" w:hAnsi="Avenir Book"/>
          <w:b/>
          <w:bCs/>
          <w:sz w:val="20"/>
          <w:szCs w:val="20"/>
        </w:rPr>
        <w:t>3 PAGEN</w:t>
      </w:r>
      <w:r w:rsidRPr="00E440A6">
        <w:rPr>
          <w:rFonts w:ascii="Avenir Book" w:hAnsi="Avenir Book"/>
          <w:sz w:val="20"/>
          <w:szCs w:val="20"/>
        </w:rPr>
        <w:t xml:space="preserve"> : Vera Funk - </w:t>
      </w:r>
      <w:hyperlink r:id="rId13" w:tooltip="mailto:Vera.Funk@3PAGEN.DE" w:history="1">
        <w:r w:rsidRPr="00E440A6">
          <w:rPr>
            <w:rStyle w:val="Lienhypertexte"/>
            <w:rFonts w:ascii="Avenir Book" w:hAnsi="Avenir Book"/>
            <w:sz w:val="20"/>
            <w:szCs w:val="20"/>
            <w:lang w:val="en-US"/>
          </w:rPr>
          <w:t>Vera.Funk@3PAGEN.DE</w:t>
        </w:r>
      </w:hyperlink>
    </w:p>
    <w:p w14:paraId="2FED5456" w14:textId="12EE1798" w:rsidR="0007493C" w:rsidRDefault="0007493C" w:rsidP="358CDC26">
      <w:pPr>
        <w:pStyle w:val="Paragraphedeliste"/>
        <w:numPr>
          <w:ilvl w:val="0"/>
          <w:numId w:val="7"/>
        </w:numPr>
        <w:spacing w:line="276" w:lineRule="auto"/>
        <w:ind w:left="851"/>
        <w:rPr>
          <w:rFonts w:ascii="Avenir Book" w:hAnsi="Avenir Book"/>
          <w:sz w:val="20"/>
          <w:szCs w:val="20"/>
        </w:rPr>
      </w:pPr>
      <w:r w:rsidRPr="358CDC26">
        <w:rPr>
          <w:rFonts w:ascii="Avenir Book" w:hAnsi="Avenir Book"/>
          <w:b/>
          <w:bCs/>
          <w:sz w:val="20"/>
          <w:szCs w:val="20"/>
        </w:rPr>
        <w:t>XANDRES</w:t>
      </w:r>
      <w:r w:rsidRPr="358CDC26">
        <w:rPr>
          <w:rFonts w:ascii="Avenir Book" w:hAnsi="Avenir Book"/>
          <w:sz w:val="20"/>
          <w:szCs w:val="20"/>
        </w:rPr>
        <w:t xml:space="preserve"> : </w:t>
      </w:r>
      <w:r w:rsidR="5BF9E18B" w:rsidRPr="358CDC26">
        <w:rPr>
          <w:rFonts w:ascii="Avenir Book" w:hAnsi="Avenir Book"/>
          <w:sz w:val="20"/>
          <w:szCs w:val="20"/>
        </w:rPr>
        <w:t xml:space="preserve">Clio Gyde </w:t>
      </w:r>
      <w:r w:rsidRPr="358CDC26">
        <w:rPr>
          <w:rFonts w:ascii="Avenir Book" w:hAnsi="Avenir Book"/>
          <w:sz w:val="20"/>
          <w:szCs w:val="20"/>
        </w:rPr>
        <w:t xml:space="preserve">– </w:t>
      </w:r>
      <w:hyperlink r:id="rId14">
        <w:r w:rsidR="15A29052" w:rsidRPr="358CDC26">
          <w:rPr>
            <w:rStyle w:val="Lienhypertexte"/>
            <w:rFonts w:ascii="Avenir Book" w:hAnsi="Avenir Book"/>
            <w:sz w:val="20"/>
            <w:szCs w:val="20"/>
          </w:rPr>
          <w:t>clio.gyde@xandres.be</w:t>
        </w:r>
      </w:hyperlink>
    </w:p>
    <w:p w14:paraId="3C34EECE" w14:textId="3392C707" w:rsidR="0007493C" w:rsidRDefault="0007493C" w:rsidP="358CDC26">
      <w:pPr>
        <w:pStyle w:val="Paragraphedeliste"/>
        <w:numPr>
          <w:ilvl w:val="0"/>
          <w:numId w:val="7"/>
        </w:numPr>
        <w:spacing w:line="276" w:lineRule="auto"/>
        <w:ind w:left="851"/>
        <w:rPr>
          <w:rFonts w:ascii="Avenir Book" w:eastAsia="Calibri" w:hAnsi="Avenir Book" w:cs="Calibri"/>
          <w:sz w:val="20"/>
          <w:szCs w:val="20"/>
        </w:rPr>
      </w:pPr>
      <w:proofErr w:type="gramStart"/>
      <w:r w:rsidRPr="679F7593">
        <w:rPr>
          <w:rFonts w:ascii="Avenir Book" w:hAnsi="Avenir Book"/>
          <w:b/>
          <w:bCs/>
          <w:sz w:val="20"/>
          <w:szCs w:val="20"/>
        </w:rPr>
        <w:t>A</w:t>
      </w:r>
      <w:r w:rsidR="7E0F68C9" w:rsidRPr="679F7593">
        <w:rPr>
          <w:rFonts w:ascii="Avenir Book" w:hAnsi="Avenir Book"/>
          <w:b/>
          <w:bCs/>
          <w:sz w:val="20"/>
          <w:szCs w:val="20"/>
        </w:rPr>
        <w:t>LMADIA</w:t>
      </w:r>
      <w:r w:rsidRPr="679F7593">
        <w:rPr>
          <w:rFonts w:ascii="Avenir Book" w:hAnsi="Avenir Book"/>
          <w:sz w:val="20"/>
          <w:szCs w:val="20"/>
        </w:rPr>
        <w:t>:</w:t>
      </w:r>
      <w:proofErr w:type="gramEnd"/>
      <w:r w:rsidRPr="679F7593">
        <w:rPr>
          <w:rFonts w:ascii="Avenir Book" w:hAnsi="Avenir Book"/>
          <w:sz w:val="20"/>
          <w:szCs w:val="20"/>
        </w:rPr>
        <w:t xml:space="preserve"> Perrine Bruggeman - </w:t>
      </w:r>
      <w:hyperlink r:id="rId15">
        <w:r w:rsidRPr="679F7593">
          <w:rPr>
            <w:rStyle w:val="Lienhypertexte"/>
            <w:rFonts w:ascii="Avenir Book" w:eastAsia="Calibri" w:hAnsi="Avenir Book" w:cs="Calibri"/>
            <w:sz w:val="20"/>
            <w:szCs w:val="20"/>
          </w:rPr>
          <w:t>perrine</w:t>
        </w:r>
        <w:r w:rsidR="24F61B79" w:rsidRPr="679F7593">
          <w:rPr>
            <w:rStyle w:val="Lienhypertexte"/>
            <w:rFonts w:ascii="Avenir Book" w:eastAsia="Calibri" w:hAnsi="Avenir Book" w:cs="Calibri"/>
            <w:sz w:val="20"/>
            <w:szCs w:val="20"/>
          </w:rPr>
          <w:t>.</w:t>
        </w:r>
        <w:r w:rsidRPr="679F7593">
          <w:rPr>
            <w:rStyle w:val="Lienhypertexte"/>
            <w:rFonts w:ascii="Avenir Book" w:eastAsia="Calibri" w:hAnsi="Avenir Book" w:cs="Calibri"/>
            <w:sz w:val="20"/>
            <w:szCs w:val="20"/>
          </w:rPr>
          <w:t>bruggeman@</w:t>
        </w:r>
        <w:r w:rsidR="4C121CD9" w:rsidRPr="679F7593">
          <w:rPr>
            <w:rStyle w:val="Lienhypertexte"/>
            <w:rFonts w:ascii="Avenir Book" w:eastAsia="Calibri" w:hAnsi="Avenir Book" w:cs="Calibri"/>
            <w:sz w:val="20"/>
            <w:szCs w:val="20"/>
          </w:rPr>
          <w:t>almadia.fr</w:t>
        </w:r>
      </w:hyperlink>
    </w:p>
    <w:p w14:paraId="3DB41737" w14:textId="41140C0A" w:rsidR="00E45A5B" w:rsidRPr="00E440A6" w:rsidRDefault="0007493C" w:rsidP="358CDC26">
      <w:pPr>
        <w:pStyle w:val="Paragraphedeliste"/>
        <w:numPr>
          <w:ilvl w:val="0"/>
          <w:numId w:val="7"/>
        </w:numPr>
        <w:spacing w:line="276" w:lineRule="auto"/>
        <w:ind w:left="851"/>
        <w:rPr>
          <w:rFonts w:ascii="Avenir Book" w:hAnsi="Avenir Book"/>
          <w:sz w:val="20"/>
          <w:szCs w:val="20"/>
          <w:lang w:val="en-US"/>
        </w:rPr>
      </w:pPr>
      <w:proofErr w:type="gramStart"/>
      <w:r w:rsidRPr="358CDC26">
        <w:rPr>
          <w:rFonts w:ascii="Avenir Book" w:hAnsi="Avenir Book"/>
          <w:b/>
          <w:bCs/>
          <w:sz w:val="20"/>
          <w:szCs w:val="20"/>
          <w:lang w:val="en-US"/>
        </w:rPr>
        <w:t>COOPERS</w:t>
      </w:r>
      <w:r w:rsidRPr="358CDC26">
        <w:rPr>
          <w:rFonts w:ascii="Avenir Book" w:hAnsi="Avenir Book"/>
          <w:sz w:val="20"/>
          <w:szCs w:val="20"/>
          <w:lang w:val="en-US"/>
        </w:rPr>
        <w:t xml:space="preserve"> :</w:t>
      </w:r>
      <w:proofErr w:type="gramEnd"/>
      <w:r w:rsidRPr="358CDC26">
        <w:rPr>
          <w:rFonts w:ascii="Avenir Book" w:hAnsi="Avenir Book"/>
          <w:sz w:val="20"/>
          <w:szCs w:val="20"/>
          <w:lang w:val="en-US"/>
        </w:rPr>
        <w:t xml:space="preserve"> </w:t>
      </w:r>
      <w:r w:rsidR="5D5417BB" w:rsidRPr="358CDC26">
        <w:rPr>
          <w:rFonts w:ascii="Avenir Book" w:hAnsi="Avenir Book"/>
          <w:sz w:val="20"/>
          <w:szCs w:val="20"/>
          <w:lang w:val="en-US"/>
        </w:rPr>
        <w:t>Lisa Brassington</w:t>
      </w:r>
      <w:r w:rsidRPr="358CDC26">
        <w:rPr>
          <w:rFonts w:ascii="Avenir Book" w:hAnsi="Avenir Book"/>
          <w:sz w:val="20"/>
          <w:szCs w:val="20"/>
          <w:lang w:val="en-US"/>
        </w:rPr>
        <w:t xml:space="preserve">– </w:t>
      </w:r>
      <w:hyperlink r:id="rId16">
        <w:r w:rsidR="53E68C42" w:rsidRPr="358CDC26">
          <w:rPr>
            <w:rStyle w:val="Lienhypertexte"/>
            <w:rFonts w:ascii="Avenir Book" w:hAnsi="Avenir Book"/>
            <w:sz w:val="20"/>
            <w:szCs w:val="20"/>
            <w:lang w:val="en-US"/>
          </w:rPr>
          <w:t>l.brassington@coopersofstortford.co.uk</w:t>
        </w:r>
      </w:hyperlink>
    </w:p>
    <w:p w14:paraId="783779A9" w14:textId="17504CE3" w:rsidR="00E45A5B" w:rsidRPr="00E440A6" w:rsidRDefault="0007493C" w:rsidP="00E45A5B">
      <w:pPr>
        <w:pStyle w:val="Paragraphedeliste"/>
        <w:numPr>
          <w:ilvl w:val="0"/>
          <w:numId w:val="7"/>
        </w:numPr>
        <w:spacing w:line="276" w:lineRule="auto"/>
        <w:ind w:left="851"/>
        <w:rPr>
          <w:rFonts w:ascii="Avenir Book" w:hAnsi="Avenir Book"/>
          <w:sz w:val="20"/>
          <w:szCs w:val="20"/>
        </w:rPr>
      </w:pPr>
      <w:r w:rsidRPr="00E440A6">
        <w:rPr>
          <w:rFonts w:ascii="Avenir Book" w:hAnsi="Avenir Book"/>
          <w:b/>
          <w:bCs/>
          <w:sz w:val="20"/>
          <w:szCs w:val="20"/>
        </w:rPr>
        <w:t>D</w:t>
      </w:r>
      <w:r w:rsidR="00285441" w:rsidRPr="00E440A6">
        <w:rPr>
          <w:rFonts w:ascii="Avenir Book" w:hAnsi="Avenir Book"/>
          <w:b/>
          <w:bCs/>
          <w:sz w:val="20"/>
          <w:szCs w:val="20"/>
        </w:rPr>
        <w:t>AMARTEX</w:t>
      </w:r>
      <w:r w:rsidRPr="00E440A6">
        <w:rPr>
          <w:rFonts w:ascii="Avenir Book" w:hAnsi="Avenir Book"/>
          <w:sz w:val="20"/>
          <w:szCs w:val="20"/>
        </w:rPr>
        <w:t xml:space="preserve"> : Joséphine Biernacki - </w:t>
      </w:r>
      <w:hyperlink r:id="rId17">
        <w:r w:rsidRPr="00E440A6">
          <w:rPr>
            <w:rStyle w:val="Lienhypertexte"/>
            <w:rFonts w:ascii="Avenir Book" w:hAnsi="Avenir Book"/>
            <w:sz w:val="20"/>
            <w:szCs w:val="20"/>
          </w:rPr>
          <w:t>Jbiernacki@damartex.com</w:t>
        </w:r>
      </w:hyperlink>
      <w:r w:rsidRPr="00E440A6">
        <w:rPr>
          <w:rFonts w:ascii="Avenir Book" w:hAnsi="Avenir Book"/>
          <w:sz w:val="20"/>
          <w:szCs w:val="20"/>
        </w:rPr>
        <w:t xml:space="preserve"> </w:t>
      </w:r>
    </w:p>
    <w:p w14:paraId="79A001ED" w14:textId="7D8194CE" w:rsidR="0007493C" w:rsidRPr="00E440A6" w:rsidRDefault="0007493C" w:rsidP="000D5979">
      <w:pPr>
        <w:pStyle w:val="Paragraphedeliste"/>
        <w:numPr>
          <w:ilvl w:val="0"/>
          <w:numId w:val="7"/>
        </w:numPr>
        <w:spacing w:line="276" w:lineRule="auto"/>
        <w:ind w:left="851"/>
        <w:rPr>
          <w:rFonts w:ascii="Avenir Book" w:eastAsia="Arial" w:hAnsi="Avenir Book" w:cs="Arial"/>
          <w:sz w:val="20"/>
          <w:szCs w:val="20"/>
          <w:lang w:val="en-US"/>
        </w:rPr>
      </w:pPr>
      <w:proofErr w:type="gramStart"/>
      <w:r w:rsidRPr="00E440A6">
        <w:rPr>
          <w:rFonts w:ascii="Avenir Book" w:hAnsi="Avenir Book"/>
          <w:b/>
          <w:bCs/>
          <w:sz w:val="20"/>
          <w:szCs w:val="20"/>
          <w:lang w:val="en-US"/>
        </w:rPr>
        <w:t>DMT</w:t>
      </w:r>
      <w:r w:rsidRPr="00E440A6">
        <w:rPr>
          <w:rFonts w:ascii="Avenir Book" w:hAnsi="Avenir Book"/>
          <w:sz w:val="20"/>
          <w:szCs w:val="20"/>
          <w:lang w:val="en-US"/>
        </w:rPr>
        <w:t xml:space="preserve"> :</w:t>
      </w:r>
      <w:proofErr w:type="gramEnd"/>
      <w:r w:rsidRPr="00E440A6">
        <w:rPr>
          <w:rFonts w:ascii="Avenir Book" w:hAnsi="Avenir Book"/>
          <w:sz w:val="20"/>
          <w:szCs w:val="20"/>
          <w:lang w:val="en-US"/>
        </w:rPr>
        <w:t xml:space="preserve"> Sami Najjar – </w:t>
      </w:r>
      <w:hyperlink r:id="rId18" w:history="1">
        <w:r w:rsidRPr="00E440A6">
          <w:rPr>
            <w:rStyle w:val="Lienhypertexte"/>
            <w:rFonts w:ascii="Avenir Book" w:eastAsia="Arial" w:hAnsi="Avenir Book" w:cs="Arial"/>
            <w:sz w:val="20"/>
            <w:szCs w:val="20"/>
            <w:lang w:val="en-US"/>
          </w:rPr>
          <w:t>snajjar@damart.com</w:t>
        </w:r>
      </w:hyperlink>
      <w:r w:rsidRPr="00E440A6">
        <w:rPr>
          <w:rFonts w:ascii="Avenir Book" w:eastAsia="Arial" w:hAnsi="Avenir Book" w:cs="Arial"/>
          <w:sz w:val="20"/>
          <w:szCs w:val="20"/>
          <w:lang w:val="en-US"/>
        </w:rPr>
        <w:t xml:space="preserve">  </w:t>
      </w:r>
    </w:p>
    <w:p w14:paraId="6AACEC0D" w14:textId="77777777" w:rsidR="000D5979" w:rsidRPr="00E440A6" w:rsidRDefault="000D5979" w:rsidP="000D5979">
      <w:pPr>
        <w:spacing w:line="276" w:lineRule="auto"/>
        <w:rPr>
          <w:rFonts w:ascii="Avenir Book" w:eastAsia="Arial" w:hAnsi="Avenir Book" w:cs="Arial"/>
          <w:sz w:val="20"/>
          <w:szCs w:val="20"/>
          <w:lang w:val="en-US"/>
        </w:rPr>
      </w:pPr>
    </w:p>
    <w:p w14:paraId="59BB93E4" w14:textId="0C258599" w:rsidR="00E440A6" w:rsidRPr="00E440A6" w:rsidRDefault="0007493C" w:rsidP="00E440A6">
      <w:pPr>
        <w:spacing w:line="276" w:lineRule="auto"/>
        <w:jc w:val="center"/>
        <w:rPr>
          <w:rFonts w:ascii="Avenir Book" w:hAnsi="Avenir Book"/>
          <w:sz w:val="20"/>
          <w:szCs w:val="20"/>
        </w:rPr>
      </w:pPr>
      <w:r w:rsidRPr="00E440A6">
        <w:rPr>
          <w:rFonts w:ascii="Avenir Book" w:hAnsi="Avenir Book"/>
          <w:sz w:val="20"/>
          <w:szCs w:val="20"/>
        </w:rPr>
        <w:t>Vous pouvez les contacter pour toute question ou demande d’informations.</w:t>
      </w:r>
    </w:p>
    <w:p w14:paraId="3B217C2B" w14:textId="77777777" w:rsidR="000D5979" w:rsidRDefault="000D5979" w:rsidP="0007493C">
      <w:pPr>
        <w:tabs>
          <w:tab w:val="left" w:pos="2037"/>
        </w:tabs>
        <w:spacing w:line="276" w:lineRule="auto"/>
        <w:rPr>
          <w:rFonts w:ascii="Montserrat Light" w:hAnsi="Montserrat Light"/>
          <w:sz w:val="22"/>
          <w:szCs w:val="22"/>
        </w:rPr>
      </w:pPr>
    </w:p>
    <w:p w14:paraId="3673734E" w14:textId="77777777" w:rsidR="00E440A6" w:rsidRDefault="00E440A6">
      <w:pPr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</w:pPr>
      <w:r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br w:type="page"/>
      </w:r>
    </w:p>
    <w:p w14:paraId="1DDD60E2" w14:textId="1682E40D" w:rsidR="000D5979" w:rsidRDefault="000D5979" w:rsidP="000D5979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</w:pPr>
      <w:r w:rsidRPr="00285441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lastRenderedPageBreak/>
        <w:t xml:space="preserve">PARTIE </w:t>
      </w:r>
      <w:r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>2</w:t>
      </w:r>
      <w:r w:rsidRPr="00285441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 xml:space="preserve"> : </w:t>
      </w:r>
      <w:r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>Remplir le dossier</w:t>
      </w:r>
    </w:p>
    <w:p w14:paraId="01E62F45" w14:textId="77777777" w:rsidR="00207E12" w:rsidRDefault="00207E12" w:rsidP="000D5979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</w:pPr>
    </w:p>
    <w:p w14:paraId="58A24874" w14:textId="25A8F089" w:rsidR="00207E12" w:rsidRPr="00207E12" w:rsidRDefault="5443845D" w:rsidP="26D96394">
      <w:pPr>
        <w:pStyle w:val="Paragraphedeliste"/>
        <w:spacing w:line="276" w:lineRule="auto"/>
        <w:ind w:left="0"/>
        <w:jc w:val="center"/>
        <w:rPr>
          <w:rFonts w:ascii="Avenir Book" w:hAnsi="Avenir Book"/>
          <w:i/>
          <w:iCs/>
          <w:sz w:val="20"/>
          <w:szCs w:val="20"/>
        </w:rPr>
      </w:pPr>
      <w:r w:rsidRPr="26D96394">
        <w:rPr>
          <w:rFonts w:ascii="Avenir Book" w:hAnsi="Avenir Book"/>
          <w:i/>
          <w:iCs/>
          <w:sz w:val="20"/>
          <w:szCs w:val="20"/>
        </w:rPr>
        <w:t>*Tous les éléments doivent être correctement rempli pour que le dossier puisse être étudié*</w:t>
      </w:r>
    </w:p>
    <w:p w14:paraId="5FF6B1D0" w14:textId="77777777" w:rsidR="00207E12" w:rsidRDefault="00207E12" w:rsidP="000D5979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</w:pPr>
    </w:p>
    <w:p w14:paraId="6B642E93" w14:textId="7F0EB0B2" w:rsidR="000D5979" w:rsidRDefault="000D5979" w:rsidP="000D5979">
      <w:pPr>
        <w:pStyle w:val="Paragraphedeliste"/>
        <w:numPr>
          <w:ilvl w:val="0"/>
          <w:numId w:val="9"/>
        </w:num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</w:pPr>
      <w:r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>À</w:t>
      </w:r>
      <w:r w:rsidRPr="000D5979"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 xml:space="preserve"> remplir par l’Association </w:t>
      </w:r>
    </w:p>
    <w:p w14:paraId="68A87C66" w14:textId="133652DD" w:rsidR="000D5979" w:rsidRDefault="5E129E35" w:rsidP="000D5979">
      <w:pPr>
        <w:spacing w:line="276" w:lineRule="auto"/>
        <w:ind w:left="360"/>
        <w:jc w:val="right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sz w:val="22"/>
          <w:szCs w:val="22"/>
        </w:rPr>
        <w:t>(</w:t>
      </w:r>
      <w:r w:rsidR="13A54592" w:rsidRPr="26D96394">
        <w:rPr>
          <w:rFonts w:ascii="Avenir Book" w:hAnsi="Avenir Book"/>
          <w:sz w:val="22"/>
          <w:szCs w:val="22"/>
        </w:rPr>
        <w:t xml:space="preserve">Dossier à retourner à votre parrain/marraine chez </w:t>
      </w:r>
      <w:proofErr w:type="spellStart"/>
      <w:r w:rsidR="13A54592" w:rsidRPr="26D96394">
        <w:rPr>
          <w:rFonts w:ascii="Avenir Book" w:hAnsi="Avenir Book"/>
          <w:sz w:val="22"/>
          <w:szCs w:val="22"/>
        </w:rPr>
        <w:t>Damartex</w:t>
      </w:r>
      <w:proofErr w:type="spellEnd"/>
      <w:r w:rsidR="13A54592" w:rsidRPr="26D96394">
        <w:rPr>
          <w:rFonts w:ascii="Avenir Book" w:hAnsi="Avenir Book"/>
          <w:sz w:val="22"/>
          <w:szCs w:val="22"/>
        </w:rPr>
        <w:t>)</w:t>
      </w:r>
    </w:p>
    <w:p w14:paraId="6B499012" w14:textId="77777777" w:rsidR="00520C79" w:rsidRDefault="00520C79" w:rsidP="000D5979">
      <w:pPr>
        <w:spacing w:line="276" w:lineRule="auto"/>
        <w:ind w:left="360"/>
        <w:jc w:val="right"/>
        <w:rPr>
          <w:rFonts w:ascii="Avenir Book" w:hAnsi="Avenir Book"/>
          <w:sz w:val="22"/>
          <w:szCs w:val="22"/>
        </w:rPr>
      </w:pPr>
    </w:p>
    <w:p w14:paraId="22DD9FF2" w14:textId="5E757F47" w:rsidR="00520C79" w:rsidRPr="00520C79" w:rsidRDefault="00520C79" w:rsidP="00520C79">
      <w:pPr>
        <w:pStyle w:val="Paragraphedeliste"/>
        <w:numPr>
          <w:ilvl w:val="0"/>
          <w:numId w:val="10"/>
        </w:numPr>
        <w:tabs>
          <w:tab w:val="left" w:leader="dot" w:pos="8789"/>
        </w:tabs>
        <w:spacing w:line="276" w:lineRule="auto"/>
        <w:ind w:left="1418"/>
        <w:rPr>
          <w:rFonts w:ascii="Avenir Book" w:hAnsi="Avenir Book"/>
          <w:color w:val="002060"/>
          <w:u w:val="single"/>
        </w:rPr>
      </w:pPr>
      <w:r w:rsidRPr="00520C79">
        <w:rPr>
          <w:rFonts w:ascii="Avenir Book" w:hAnsi="Avenir Book"/>
          <w:color w:val="002060"/>
          <w:u w:val="single"/>
        </w:rPr>
        <w:t xml:space="preserve">Présentation de l’association </w:t>
      </w:r>
    </w:p>
    <w:p w14:paraId="6885A634" w14:textId="77777777" w:rsidR="00520C79" w:rsidRDefault="00520C79" w:rsidP="00520C79">
      <w:pPr>
        <w:tabs>
          <w:tab w:val="left" w:leader="dot" w:pos="8789"/>
        </w:tabs>
        <w:spacing w:line="276" w:lineRule="auto"/>
        <w:ind w:left="360"/>
        <w:rPr>
          <w:rFonts w:ascii="Avenir Book" w:hAnsi="Avenir Book"/>
          <w:sz w:val="22"/>
          <w:szCs w:val="22"/>
        </w:rPr>
      </w:pPr>
    </w:p>
    <w:p w14:paraId="3B75BD28" w14:textId="51C40877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Nom de l’association : </w:t>
      </w:r>
      <w:r>
        <w:rPr>
          <w:rFonts w:ascii="Avenir Book" w:hAnsi="Avenir Book"/>
          <w:sz w:val="22"/>
          <w:szCs w:val="22"/>
        </w:rPr>
        <w:tab/>
      </w:r>
    </w:p>
    <w:p w14:paraId="1BB79C13" w14:textId="2FB773B5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Nom du représentant de l’association : </w:t>
      </w:r>
      <w:r>
        <w:rPr>
          <w:rFonts w:ascii="Avenir Book" w:hAnsi="Avenir Book"/>
          <w:sz w:val="22"/>
          <w:szCs w:val="22"/>
        </w:rPr>
        <w:tab/>
      </w:r>
    </w:p>
    <w:p w14:paraId="1C1672D1" w14:textId="022052DF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Nom du contact de l’association : </w:t>
      </w:r>
      <w:r>
        <w:rPr>
          <w:rFonts w:ascii="Avenir Book" w:hAnsi="Avenir Book"/>
          <w:sz w:val="22"/>
          <w:szCs w:val="22"/>
        </w:rPr>
        <w:tab/>
      </w:r>
    </w:p>
    <w:p w14:paraId="06F46F78" w14:textId="4455BF6A" w:rsidR="00520C79" w:rsidRDefault="00520C79" w:rsidP="00520C79">
      <w:pPr>
        <w:tabs>
          <w:tab w:val="left" w:leader="dot" w:pos="8789"/>
        </w:tabs>
        <w:spacing w:line="276" w:lineRule="auto"/>
        <w:ind w:left="3686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Rôle dans l’association : </w:t>
      </w:r>
      <w:r>
        <w:rPr>
          <w:rFonts w:ascii="Avenir Book" w:hAnsi="Avenir Book"/>
          <w:sz w:val="22"/>
          <w:szCs w:val="22"/>
        </w:rPr>
        <w:tab/>
      </w:r>
    </w:p>
    <w:p w14:paraId="3DDD34EC" w14:textId="289D0DE4" w:rsidR="00520C79" w:rsidRDefault="410DBD32" w:rsidP="00520C79">
      <w:pPr>
        <w:tabs>
          <w:tab w:val="left" w:leader="dot" w:pos="8789"/>
        </w:tabs>
        <w:spacing w:line="276" w:lineRule="auto"/>
        <w:ind w:left="3686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sz w:val="22"/>
          <w:szCs w:val="22"/>
        </w:rPr>
        <w:t xml:space="preserve">Mail : </w:t>
      </w:r>
      <w:r w:rsidR="00520C79">
        <w:tab/>
      </w:r>
    </w:p>
    <w:p w14:paraId="55D0CC1E" w14:textId="2EFC7C7D" w:rsidR="0101CE9F" w:rsidRDefault="0101CE9F" w:rsidP="26D96394">
      <w:pPr>
        <w:tabs>
          <w:tab w:val="left" w:leader="dot" w:pos="8789"/>
        </w:tabs>
        <w:spacing w:line="276" w:lineRule="auto"/>
        <w:ind w:left="3686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sz w:val="22"/>
          <w:szCs w:val="22"/>
        </w:rPr>
        <w:t xml:space="preserve">N° de téléphone : </w:t>
      </w:r>
      <w:r>
        <w:tab/>
      </w:r>
    </w:p>
    <w:p w14:paraId="103A5634" w14:textId="0B0D83CE" w:rsidR="00520C79" w:rsidRDefault="410DBD32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b/>
          <w:bCs/>
          <w:sz w:val="22"/>
          <w:szCs w:val="22"/>
        </w:rPr>
        <w:t>Objet de l’association</w:t>
      </w:r>
      <w:r w:rsidRPr="26D96394">
        <w:rPr>
          <w:rFonts w:ascii="Avenir Book" w:hAnsi="Avenir Book"/>
          <w:sz w:val="22"/>
          <w:szCs w:val="22"/>
        </w:rPr>
        <w:t xml:space="preserve"> : </w:t>
      </w:r>
      <w:r w:rsidR="00520C79">
        <w:tab/>
      </w:r>
    </w:p>
    <w:p w14:paraId="3F875C79" w14:textId="464199E2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Date de création de l’association : </w:t>
      </w:r>
      <w:r>
        <w:rPr>
          <w:rFonts w:ascii="Avenir Book" w:hAnsi="Avenir Book"/>
          <w:sz w:val="22"/>
          <w:szCs w:val="22"/>
        </w:rPr>
        <w:tab/>
      </w:r>
    </w:p>
    <w:p w14:paraId="7BA77E3A" w14:textId="18D1B131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Adresse de l’association : </w:t>
      </w:r>
      <w:r>
        <w:rPr>
          <w:rFonts w:ascii="Avenir Book" w:hAnsi="Avenir Book"/>
          <w:sz w:val="22"/>
          <w:szCs w:val="22"/>
        </w:rPr>
        <w:tab/>
      </w:r>
    </w:p>
    <w:p w14:paraId="75E9DB5F" w14:textId="67A61308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Numéro de SIREN / SIRET ou TVA : </w:t>
      </w:r>
      <w:r>
        <w:rPr>
          <w:rFonts w:ascii="Avenir Book" w:hAnsi="Avenir Book"/>
          <w:sz w:val="22"/>
          <w:szCs w:val="22"/>
        </w:rPr>
        <w:tab/>
      </w:r>
    </w:p>
    <w:p w14:paraId="3268D62D" w14:textId="72614645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Réseaux sociaux de l’association : </w:t>
      </w:r>
      <w:r>
        <w:rPr>
          <w:rFonts w:ascii="Avenir Book" w:hAnsi="Avenir Book"/>
          <w:sz w:val="22"/>
          <w:szCs w:val="22"/>
        </w:rPr>
        <w:tab/>
      </w:r>
    </w:p>
    <w:p w14:paraId="1C05227A" w14:textId="77777777" w:rsidR="00520C79" w:rsidRDefault="00520C79" w:rsidP="00520C79">
      <w:pPr>
        <w:tabs>
          <w:tab w:val="left" w:leader="dot" w:pos="8789"/>
        </w:tabs>
        <w:spacing w:line="276" w:lineRule="auto"/>
        <w:ind w:left="360"/>
        <w:rPr>
          <w:rFonts w:ascii="Avenir Book" w:hAnsi="Avenir Book"/>
          <w:sz w:val="22"/>
          <w:szCs w:val="22"/>
        </w:rPr>
      </w:pPr>
    </w:p>
    <w:p w14:paraId="376E5DAB" w14:textId="0CA612E9" w:rsidR="00520C79" w:rsidRPr="00520C79" w:rsidRDefault="00520C79" w:rsidP="00520C79">
      <w:pPr>
        <w:pStyle w:val="Paragraphedeliste"/>
        <w:numPr>
          <w:ilvl w:val="0"/>
          <w:numId w:val="10"/>
        </w:numPr>
        <w:tabs>
          <w:tab w:val="left" w:leader="dot" w:pos="8789"/>
        </w:tabs>
        <w:spacing w:line="276" w:lineRule="auto"/>
        <w:ind w:left="1418"/>
        <w:rPr>
          <w:rFonts w:ascii="Avenir Book" w:hAnsi="Avenir Book"/>
          <w:color w:val="002060"/>
          <w:u w:val="single"/>
        </w:rPr>
      </w:pPr>
      <w:r w:rsidRPr="00520C79">
        <w:rPr>
          <w:rFonts w:ascii="Avenir Book" w:hAnsi="Avenir Book"/>
          <w:color w:val="002060"/>
          <w:u w:val="single"/>
        </w:rPr>
        <w:t xml:space="preserve">Présentation du projet </w:t>
      </w:r>
    </w:p>
    <w:p w14:paraId="35A193D6" w14:textId="77777777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310E56A3" w14:textId="527034AC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Nom du projet : </w:t>
      </w:r>
      <w:r>
        <w:rPr>
          <w:rFonts w:ascii="Avenir Book" w:hAnsi="Avenir Book"/>
          <w:sz w:val="22"/>
          <w:szCs w:val="22"/>
        </w:rPr>
        <w:tab/>
      </w:r>
    </w:p>
    <w:p w14:paraId="392162F1" w14:textId="3FB300B4" w:rsidR="00520C79" w:rsidRDefault="410DBD32" w:rsidP="26D9639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sz w:val="22"/>
          <w:szCs w:val="22"/>
        </w:rPr>
        <w:t xml:space="preserve">Objet principal du projet : </w:t>
      </w:r>
      <w:r w:rsidR="00520C79">
        <w:tab/>
      </w:r>
      <w:r w:rsidR="00520C79">
        <w:br/>
      </w:r>
      <w:r w:rsidR="00520C79">
        <w:tab/>
      </w:r>
    </w:p>
    <w:p w14:paraId="34335869" w14:textId="72A19BCD" w:rsidR="00520C79" w:rsidRDefault="00520C79" w:rsidP="26D96394">
      <w:pPr>
        <w:tabs>
          <w:tab w:val="left" w:leader="dot" w:pos="8789"/>
        </w:tabs>
        <w:spacing w:line="276" w:lineRule="auto"/>
      </w:pPr>
    </w:p>
    <w:p w14:paraId="3D5CE0D8" w14:textId="33A6397F" w:rsidR="00520C79" w:rsidRPr="007A26EC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  <w:r w:rsidRPr="007A26EC">
        <w:rPr>
          <w:rFonts w:ascii="Avenir Book" w:hAnsi="Avenir Book"/>
          <w:color w:val="AF1281"/>
          <w:sz w:val="22"/>
          <w:szCs w:val="22"/>
          <w:u w:val="single"/>
        </w:rPr>
        <w:t>Champs d’action du projet :</w:t>
      </w:r>
    </w:p>
    <w:p w14:paraId="3157A070" w14:textId="64C84CD4" w:rsidR="007A26EC" w:rsidRPr="007A26EC" w:rsidRDefault="00000000" w:rsidP="007A26EC">
      <w:pPr>
        <w:ind w:left="360" w:right="-573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1542239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1943D41" w:rsidRPr="26D9639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4CB46ED5" w:rsidRPr="26D96394">
        <w:rPr>
          <w:rFonts w:ascii="Avenir Book" w:hAnsi="Avenir Book"/>
          <w:b/>
          <w:bCs/>
          <w:sz w:val="22"/>
          <w:szCs w:val="22"/>
        </w:rPr>
        <w:t xml:space="preserve"> Axe 1</w:t>
      </w:r>
      <w:r w:rsidR="4CB46ED5" w:rsidRPr="26D96394">
        <w:rPr>
          <w:rFonts w:ascii="Avenir Book" w:hAnsi="Avenir Book"/>
          <w:sz w:val="22"/>
          <w:szCs w:val="22"/>
        </w:rPr>
        <w:t xml:space="preserve"> : encourager </w:t>
      </w:r>
      <w:r w:rsidR="4CB46ED5" w:rsidRPr="26D96394">
        <w:rPr>
          <w:rFonts w:ascii="Avenir Book" w:hAnsi="Avenir Book"/>
          <w:b/>
          <w:bCs/>
          <w:sz w:val="22"/>
          <w:szCs w:val="22"/>
        </w:rPr>
        <w:t>l’activité des seniors</w:t>
      </w:r>
      <w:r w:rsidR="4CB46ED5" w:rsidRPr="26D96394">
        <w:rPr>
          <w:rFonts w:ascii="Avenir Book" w:hAnsi="Avenir Book"/>
          <w:sz w:val="22"/>
          <w:szCs w:val="22"/>
        </w:rPr>
        <w:t xml:space="preserve"> pour améliorer leur </w:t>
      </w:r>
      <w:r w:rsidR="4CB46ED5" w:rsidRPr="26D96394">
        <w:rPr>
          <w:rFonts w:ascii="Avenir Book" w:hAnsi="Avenir Book"/>
          <w:b/>
          <w:bCs/>
          <w:sz w:val="22"/>
          <w:szCs w:val="22"/>
        </w:rPr>
        <w:t>bien-être</w:t>
      </w:r>
    </w:p>
    <w:p w14:paraId="09B2ACBA" w14:textId="6BD314BB" w:rsidR="007A26EC" w:rsidRPr="007A26EC" w:rsidRDefault="00000000" w:rsidP="007A26EC">
      <w:pPr>
        <w:ind w:left="360" w:right="-573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391318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1943D41" w:rsidRPr="26D9639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4CB46ED5" w:rsidRPr="26D96394">
        <w:rPr>
          <w:rFonts w:ascii="Avenir Book" w:hAnsi="Avenir Book"/>
          <w:b/>
          <w:bCs/>
          <w:sz w:val="22"/>
          <w:szCs w:val="22"/>
        </w:rPr>
        <w:t xml:space="preserve"> Axe 2</w:t>
      </w:r>
      <w:r w:rsidR="4CB46ED5" w:rsidRPr="26D96394">
        <w:rPr>
          <w:rFonts w:ascii="Avenir Book" w:hAnsi="Avenir Book"/>
          <w:sz w:val="22"/>
          <w:szCs w:val="22"/>
        </w:rPr>
        <w:t xml:space="preserve"> : aider les seniors à </w:t>
      </w:r>
      <w:r w:rsidR="4CB46ED5" w:rsidRPr="26D96394">
        <w:rPr>
          <w:rFonts w:ascii="Avenir Book" w:hAnsi="Avenir Book"/>
          <w:b/>
          <w:bCs/>
          <w:sz w:val="22"/>
          <w:szCs w:val="22"/>
        </w:rPr>
        <w:t>s’investir dans la société</w:t>
      </w:r>
      <w:r w:rsidR="4CB46ED5" w:rsidRPr="26D96394">
        <w:rPr>
          <w:rFonts w:ascii="Avenir Book" w:hAnsi="Avenir Book"/>
          <w:sz w:val="22"/>
          <w:szCs w:val="22"/>
        </w:rPr>
        <w:t xml:space="preserve"> et encourager le </w:t>
      </w:r>
      <w:r w:rsidR="4CB46ED5" w:rsidRPr="26D96394">
        <w:rPr>
          <w:rFonts w:ascii="Avenir Book" w:hAnsi="Avenir Book"/>
          <w:b/>
          <w:bCs/>
          <w:sz w:val="22"/>
          <w:szCs w:val="22"/>
        </w:rPr>
        <w:t>lien intergénérationnel</w:t>
      </w:r>
    </w:p>
    <w:p w14:paraId="26990C5A" w14:textId="15430416" w:rsidR="007A26EC" w:rsidRPr="007A26EC" w:rsidRDefault="00000000" w:rsidP="007A26EC">
      <w:pPr>
        <w:ind w:left="360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48597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1943D41" w:rsidRPr="26D9639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4CB46ED5" w:rsidRPr="26D96394">
        <w:rPr>
          <w:rFonts w:ascii="Avenir Book" w:hAnsi="Avenir Book"/>
          <w:sz w:val="22"/>
          <w:szCs w:val="22"/>
        </w:rPr>
        <w:t xml:space="preserve"> </w:t>
      </w:r>
      <w:r w:rsidR="4CB46ED5" w:rsidRPr="26D96394">
        <w:rPr>
          <w:rFonts w:ascii="Avenir Book" w:hAnsi="Avenir Book"/>
          <w:b/>
          <w:bCs/>
          <w:sz w:val="22"/>
          <w:szCs w:val="22"/>
        </w:rPr>
        <w:t>Axe 3</w:t>
      </w:r>
      <w:r w:rsidR="4CB46ED5" w:rsidRPr="26D96394">
        <w:rPr>
          <w:rFonts w:ascii="Avenir Book" w:hAnsi="Avenir Book"/>
          <w:sz w:val="22"/>
          <w:szCs w:val="22"/>
        </w:rPr>
        <w:t xml:space="preserve"> : favoriser le </w:t>
      </w:r>
      <w:r w:rsidR="4CB46ED5" w:rsidRPr="26D96394">
        <w:rPr>
          <w:rFonts w:ascii="Avenir Book" w:hAnsi="Avenir Book"/>
          <w:b/>
          <w:bCs/>
          <w:sz w:val="22"/>
          <w:szCs w:val="22"/>
        </w:rPr>
        <w:t>maintien en bonne santé à domicile</w:t>
      </w:r>
      <w:r w:rsidR="4CB46ED5" w:rsidRPr="26D96394">
        <w:rPr>
          <w:rFonts w:ascii="Avenir Book" w:hAnsi="Avenir Book"/>
          <w:sz w:val="22"/>
          <w:szCs w:val="22"/>
        </w:rPr>
        <w:t xml:space="preserve"> et </w:t>
      </w:r>
      <w:r w:rsidR="4CB46ED5" w:rsidRPr="26D96394">
        <w:rPr>
          <w:rFonts w:ascii="Avenir Book" w:hAnsi="Avenir Book"/>
          <w:b/>
          <w:bCs/>
          <w:sz w:val="22"/>
          <w:szCs w:val="22"/>
        </w:rPr>
        <w:t>accompagner les aidants</w:t>
      </w:r>
      <w:r w:rsidR="4CB46ED5" w:rsidRPr="26D96394">
        <w:rPr>
          <w:rFonts w:ascii="Avenir Book" w:hAnsi="Avenir Book"/>
          <w:sz w:val="22"/>
          <w:szCs w:val="22"/>
        </w:rPr>
        <w:t>.</w:t>
      </w:r>
    </w:p>
    <w:p w14:paraId="5561B9F1" w14:textId="77777777" w:rsidR="007A26EC" w:rsidRDefault="007A26EC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50475CC3" w14:textId="65709EF5" w:rsidR="007A26EC" w:rsidRDefault="4CB46ED5" w:rsidP="26D9639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color w:val="AF1281"/>
          <w:sz w:val="22"/>
          <w:szCs w:val="22"/>
          <w:u w:val="single"/>
        </w:rPr>
        <w:t>Description du projet</w:t>
      </w:r>
      <w:r w:rsidRPr="26D96394">
        <w:rPr>
          <w:rFonts w:ascii="Avenir Book" w:hAnsi="Avenir Book"/>
          <w:color w:val="AF1281"/>
          <w:sz w:val="22"/>
          <w:szCs w:val="22"/>
        </w:rPr>
        <w:t> </w:t>
      </w:r>
      <w:r w:rsidRPr="26D96394">
        <w:rPr>
          <w:rFonts w:ascii="Avenir Book" w:hAnsi="Avenir Book"/>
          <w:sz w:val="22"/>
          <w:szCs w:val="22"/>
        </w:rPr>
        <w:t xml:space="preserve">: </w:t>
      </w:r>
      <w:r w:rsidR="007A26EC">
        <w:tab/>
      </w:r>
      <w:r w:rsidR="007A26EC">
        <w:tab/>
      </w:r>
      <w:r w:rsidR="007A26EC">
        <w:tab/>
      </w:r>
      <w:r w:rsidR="007A26EC">
        <w:tab/>
      </w:r>
    </w:p>
    <w:p w14:paraId="03FB6567" w14:textId="4F190E23" w:rsidR="00D13273" w:rsidRDefault="5443845D" w:rsidP="26D96394">
      <w:pPr>
        <w:tabs>
          <w:tab w:val="right" w:leader="dot" w:pos="8789"/>
        </w:tabs>
        <w:spacing w:line="360" w:lineRule="auto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color w:val="AF1281"/>
          <w:sz w:val="22"/>
          <w:szCs w:val="22"/>
          <w:u w:val="single"/>
        </w:rPr>
        <w:lastRenderedPageBreak/>
        <w:t xml:space="preserve">Besoin </w:t>
      </w:r>
      <w:r w:rsidR="175D3242" w:rsidRPr="26D96394">
        <w:rPr>
          <w:rFonts w:ascii="Avenir Book" w:hAnsi="Avenir Book"/>
          <w:color w:val="AF1281"/>
          <w:sz w:val="22"/>
          <w:szCs w:val="22"/>
          <w:u w:val="single"/>
        </w:rPr>
        <w:t xml:space="preserve">auquel répond le </w:t>
      </w:r>
      <w:r w:rsidR="733A8A2B" w:rsidRPr="26D96394">
        <w:rPr>
          <w:rFonts w:ascii="Avenir Book" w:hAnsi="Avenir Book"/>
          <w:color w:val="AF1281"/>
          <w:sz w:val="22"/>
          <w:szCs w:val="22"/>
          <w:u w:val="single"/>
        </w:rPr>
        <w:t>projet :</w:t>
      </w:r>
      <w:r w:rsidR="733A8A2B" w:rsidRPr="26D96394">
        <w:rPr>
          <w:rFonts w:ascii="Avenir Book" w:hAnsi="Avenir Book"/>
          <w:sz w:val="22"/>
          <w:szCs w:val="22"/>
        </w:rPr>
        <w:t xml:space="preserve"> </w:t>
      </w:r>
      <w:r w:rsidR="00D13273">
        <w:tab/>
      </w:r>
      <w:r w:rsidR="00D13273">
        <w:br/>
      </w:r>
      <w:r w:rsidR="00D13273">
        <w:tab/>
      </w:r>
    </w:p>
    <w:p w14:paraId="57BAAB7A" w14:textId="341298D9" w:rsidR="00D13273" w:rsidRDefault="4CB46ED5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color w:val="AF1281"/>
          <w:sz w:val="22"/>
          <w:szCs w:val="22"/>
          <w:u w:val="single"/>
        </w:rPr>
        <w:t xml:space="preserve">Nombre de bénéficiaires </w:t>
      </w:r>
      <w:r w:rsidR="54C43088" w:rsidRPr="26D96394">
        <w:rPr>
          <w:rFonts w:ascii="Avenir Book" w:hAnsi="Avenir Book"/>
          <w:color w:val="AF1281"/>
          <w:sz w:val="22"/>
          <w:szCs w:val="22"/>
          <w:u w:val="single"/>
        </w:rPr>
        <w:t>(</w:t>
      </w:r>
      <w:r w:rsidR="738F3BBE" w:rsidRPr="26D96394">
        <w:rPr>
          <w:rFonts w:ascii="Avenir Book" w:hAnsi="Avenir Book"/>
          <w:color w:val="AF1281"/>
          <w:sz w:val="22"/>
          <w:szCs w:val="22"/>
          <w:u w:val="single"/>
        </w:rPr>
        <w:t>seniors</w:t>
      </w:r>
      <w:r w:rsidR="2EFEF844" w:rsidRPr="26D96394">
        <w:rPr>
          <w:rFonts w:ascii="Avenir Book" w:hAnsi="Avenir Book"/>
          <w:color w:val="AF1281"/>
          <w:sz w:val="22"/>
          <w:szCs w:val="22"/>
          <w:u w:val="single"/>
        </w:rPr>
        <w:t>)</w:t>
      </w:r>
      <w:r w:rsidR="738F3BBE" w:rsidRPr="26D96394">
        <w:rPr>
          <w:rFonts w:ascii="Avenir Book" w:hAnsi="Avenir Book"/>
          <w:color w:val="AF1281"/>
          <w:sz w:val="22"/>
          <w:szCs w:val="22"/>
          <w:u w:val="single"/>
        </w:rPr>
        <w:t xml:space="preserve"> </w:t>
      </w:r>
      <w:r w:rsidRPr="26D96394">
        <w:rPr>
          <w:rFonts w:ascii="Avenir Book" w:hAnsi="Avenir Book"/>
          <w:color w:val="AF1281"/>
          <w:sz w:val="22"/>
          <w:szCs w:val="22"/>
          <w:u w:val="single"/>
        </w:rPr>
        <w:t>concernés par le projet</w:t>
      </w:r>
      <w:r w:rsidRPr="26D96394">
        <w:rPr>
          <w:rFonts w:ascii="Avenir Book" w:hAnsi="Avenir Book"/>
          <w:color w:val="AF1281"/>
          <w:sz w:val="22"/>
          <w:szCs w:val="22"/>
        </w:rPr>
        <w:t> </w:t>
      </w:r>
      <w:r w:rsidRPr="26D96394">
        <w:rPr>
          <w:rFonts w:ascii="Avenir Book" w:hAnsi="Avenir Book"/>
          <w:sz w:val="22"/>
          <w:szCs w:val="22"/>
        </w:rPr>
        <w:t xml:space="preserve">: </w:t>
      </w:r>
      <w:r w:rsidR="007A26EC">
        <w:tab/>
      </w:r>
    </w:p>
    <w:p w14:paraId="699C574A" w14:textId="5EBCBA07" w:rsidR="793198E0" w:rsidRDefault="793198E0" w:rsidP="26D9639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color w:val="AF1281"/>
          <w:sz w:val="22"/>
          <w:szCs w:val="22"/>
          <w:u w:val="single"/>
        </w:rPr>
        <w:t>Nombre de bénéficiaires (autres) concernés par le projet</w:t>
      </w:r>
      <w:r w:rsidRPr="26D96394">
        <w:rPr>
          <w:rFonts w:ascii="Avenir Book" w:hAnsi="Avenir Book"/>
          <w:color w:val="AF1281"/>
          <w:sz w:val="22"/>
          <w:szCs w:val="22"/>
        </w:rPr>
        <w:t> </w:t>
      </w:r>
      <w:r w:rsidRPr="26D96394">
        <w:rPr>
          <w:rFonts w:ascii="Avenir Book" w:hAnsi="Avenir Book"/>
          <w:sz w:val="22"/>
          <w:szCs w:val="22"/>
        </w:rPr>
        <w:t xml:space="preserve">: </w:t>
      </w:r>
      <w:r>
        <w:tab/>
      </w:r>
    </w:p>
    <w:p w14:paraId="51A9CEE9" w14:textId="0342AD92" w:rsidR="00151581" w:rsidRDefault="2E1DDCD0" w:rsidP="00520C79">
      <w:pPr>
        <w:tabs>
          <w:tab w:val="left" w:leader="dot" w:pos="8789"/>
        </w:tabs>
        <w:spacing w:line="276" w:lineRule="auto"/>
      </w:pPr>
      <w:r w:rsidRPr="26D96394">
        <w:rPr>
          <w:rFonts w:ascii="Avenir Book" w:hAnsi="Avenir Book"/>
          <w:color w:val="AF1281"/>
          <w:sz w:val="22"/>
          <w:szCs w:val="22"/>
          <w:u w:val="single"/>
        </w:rPr>
        <w:t>La plus-value pour les bénéficiaires</w:t>
      </w:r>
      <w:r w:rsidRPr="26D96394">
        <w:rPr>
          <w:rFonts w:ascii="Avenir Book" w:hAnsi="Avenir Book"/>
          <w:color w:val="AF1281"/>
          <w:sz w:val="22"/>
          <w:szCs w:val="22"/>
        </w:rPr>
        <w:t> </w:t>
      </w:r>
      <w:r w:rsidRPr="26D96394">
        <w:rPr>
          <w:rFonts w:ascii="Avenir Book" w:hAnsi="Avenir Book"/>
          <w:sz w:val="22"/>
          <w:szCs w:val="22"/>
        </w:rPr>
        <w:t xml:space="preserve">: </w:t>
      </w:r>
      <w:r w:rsidR="00151581">
        <w:tab/>
      </w:r>
      <w:r w:rsidR="00151581">
        <w:tab/>
      </w:r>
      <w:r w:rsidR="00151581">
        <w:tab/>
      </w:r>
    </w:p>
    <w:p w14:paraId="09C99123" w14:textId="77777777" w:rsidR="007A26EC" w:rsidRDefault="007A26EC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4908AA25" w14:textId="2E04EE02" w:rsidR="007A26EC" w:rsidRPr="007A26EC" w:rsidRDefault="007A26EC" w:rsidP="00520C79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  <w:r w:rsidRPr="007A26EC">
        <w:rPr>
          <w:rFonts w:ascii="Avenir Book" w:hAnsi="Avenir Book"/>
          <w:color w:val="AF1281"/>
          <w:sz w:val="22"/>
          <w:szCs w:val="22"/>
          <w:u w:val="single"/>
        </w:rPr>
        <w:t xml:space="preserve">Type d’aide demandée : </w:t>
      </w:r>
    </w:p>
    <w:p w14:paraId="70B5B600" w14:textId="200778F2" w:rsidR="007A26EC" w:rsidRPr="007A26EC" w:rsidRDefault="00000000" w:rsidP="007A26EC">
      <w:pPr>
        <w:tabs>
          <w:tab w:val="right" w:leader="dot" w:pos="8789"/>
        </w:tabs>
        <w:spacing w:line="360" w:lineRule="auto"/>
        <w:ind w:left="284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-198506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27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A26EC">
        <w:rPr>
          <w:rFonts w:ascii="Avenir Book" w:hAnsi="Avenir Book"/>
          <w:sz w:val="22"/>
          <w:szCs w:val="22"/>
        </w:rPr>
        <w:t xml:space="preserve"> </w:t>
      </w:r>
      <w:r w:rsidR="007A26EC" w:rsidRPr="007A26EC">
        <w:rPr>
          <w:rFonts w:ascii="Avenir Book" w:hAnsi="Avenir Book"/>
          <w:b/>
          <w:bCs/>
          <w:sz w:val="22"/>
          <w:szCs w:val="22"/>
        </w:rPr>
        <w:t>Aide financière</w:t>
      </w:r>
      <w:r w:rsidR="007A26EC" w:rsidRPr="007A26EC">
        <w:rPr>
          <w:rFonts w:ascii="Avenir Book" w:hAnsi="Avenir Book"/>
          <w:sz w:val="22"/>
          <w:szCs w:val="22"/>
        </w:rPr>
        <w:t xml:space="preserve"> (montant en €) :</w:t>
      </w:r>
      <w:r w:rsidR="007A26EC" w:rsidRPr="007A26EC">
        <w:rPr>
          <w:rFonts w:ascii="Avenir Book" w:hAnsi="Avenir Book"/>
          <w:sz w:val="22"/>
          <w:szCs w:val="22"/>
        </w:rPr>
        <w:tab/>
      </w:r>
    </w:p>
    <w:p w14:paraId="061403C2" w14:textId="7469A470" w:rsidR="007A26EC" w:rsidRPr="007A26EC" w:rsidRDefault="00000000" w:rsidP="007A26EC">
      <w:pPr>
        <w:tabs>
          <w:tab w:val="right" w:leader="dot" w:pos="8789"/>
        </w:tabs>
        <w:spacing w:line="360" w:lineRule="auto"/>
        <w:ind w:left="284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1987966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6EC" w:rsidRPr="007A26E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A26EC">
        <w:rPr>
          <w:rFonts w:ascii="Avenir Book" w:hAnsi="Avenir Book"/>
          <w:sz w:val="22"/>
          <w:szCs w:val="22"/>
        </w:rPr>
        <w:t xml:space="preserve"> </w:t>
      </w:r>
      <w:r w:rsidR="007A26EC" w:rsidRPr="007A26EC">
        <w:rPr>
          <w:rFonts w:ascii="Avenir Book" w:hAnsi="Avenir Book"/>
          <w:b/>
          <w:bCs/>
          <w:sz w:val="22"/>
          <w:szCs w:val="22"/>
        </w:rPr>
        <w:t>Communication</w:t>
      </w:r>
      <w:r w:rsidR="007A26EC" w:rsidRPr="007A26EC">
        <w:rPr>
          <w:rFonts w:ascii="Avenir Book" w:hAnsi="Avenir Book"/>
          <w:sz w:val="22"/>
          <w:szCs w:val="22"/>
        </w:rPr>
        <w:t> :</w:t>
      </w:r>
      <w:r w:rsidR="007A26EC" w:rsidRPr="007A26EC">
        <w:rPr>
          <w:rFonts w:ascii="Avenir Book" w:hAnsi="Avenir Book"/>
          <w:sz w:val="22"/>
          <w:szCs w:val="22"/>
        </w:rPr>
        <w:tab/>
      </w:r>
    </w:p>
    <w:p w14:paraId="48E0D05D" w14:textId="0BE62FB5" w:rsidR="007A26EC" w:rsidRPr="007A26EC" w:rsidRDefault="00000000" w:rsidP="007A26EC">
      <w:pPr>
        <w:tabs>
          <w:tab w:val="right" w:leader="dot" w:pos="8789"/>
        </w:tabs>
        <w:spacing w:line="360" w:lineRule="auto"/>
        <w:ind w:left="284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-30176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0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A26EC">
        <w:rPr>
          <w:rFonts w:ascii="Avenir Book" w:hAnsi="Avenir Book"/>
          <w:sz w:val="22"/>
          <w:szCs w:val="22"/>
        </w:rPr>
        <w:t xml:space="preserve"> </w:t>
      </w:r>
      <w:r w:rsidR="007A26EC" w:rsidRPr="007A26EC">
        <w:rPr>
          <w:rFonts w:ascii="Avenir Book" w:hAnsi="Avenir Book"/>
          <w:b/>
          <w:bCs/>
          <w:sz w:val="22"/>
          <w:szCs w:val="22"/>
        </w:rPr>
        <w:t>Mécénat de compétences</w:t>
      </w:r>
      <w:r w:rsidR="007A26EC" w:rsidRPr="007A26EC">
        <w:rPr>
          <w:rFonts w:ascii="Avenir Book" w:hAnsi="Avenir Book"/>
          <w:sz w:val="22"/>
          <w:szCs w:val="22"/>
        </w:rPr>
        <w:t xml:space="preserve"> :</w:t>
      </w:r>
      <w:r w:rsidR="007A26EC" w:rsidRPr="007A26EC">
        <w:rPr>
          <w:rFonts w:ascii="Avenir Book" w:hAnsi="Avenir Book"/>
          <w:sz w:val="22"/>
          <w:szCs w:val="22"/>
        </w:rPr>
        <w:tab/>
      </w:r>
    </w:p>
    <w:p w14:paraId="2AACAE8F" w14:textId="42813931" w:rsidR="007A26EC" w:rsidRDefault="00000000" w:rsidP="007A26EC">
      <w:pPr>
        <w:tabs>
          <w:tab w:val="left" w:leader="dot" w:pos="8789"/>
        </w:tabs>
        <w:spacing w:line="276" w:lineRule="auto"/>
        <w:ind w:left="284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-79984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0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A26EC">
        <w:rPr>
          <w:rFonts w:ascii="Avenir Book" w:hAnsi="Avenir Book"/>
          <w:sz w:val="22"/>
          <w:szCs w:val="22"/>
        </w:rPr>
        <w:t xml:space="preserve"> </w:t>
      </w:r>
      <w:r w:rsidR="007A26EC" w:rsidRPr="007A26EC">
        <w:rPr>
          <w:rFonts w:ascii="Avenir Book" w:hAnsi="Avenir Book"/>
          <w:b/>
          <w:bCs/>
          <w:sz w:val="22"/>
          <w:szCs w:val="22"/>
        </w:rPr>
        <w:t>Autre</w:t>
      </w:r>
      <w:r w:rsidR="007A26EC" w:rsidRPr="007A26EC">
        <w:rPr>
          <w:rFonts w:ascii="Avenir Book" w:hAnsi="Avenir Book"/>
          <w:sz w:val="22"/>
          <w:szCs w:val="22"/>
        </w:rPr>
        <w:t xml:space="preserve"> :</w:t>
      </w:r>
      <w:r w:rsidR="007A26EC">
        <w:rPr>
          <w:rFonts w:ascii="Avenir Book" w:hAnsi="Avenir Book"/>
          <w:sz w:val="22"/>
          <w:szCs w:val="22"/>
        </w:rPr>
        <w:tab/>
      </w:r>
    </w:p>
    <w:p w14:paraId="276BE73C" w14:textId="77777777" w:rsidR="00520C79" w:rsidRDefault="00520C79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1FB1F61B" w14:textId="1B6FB82B" w:rsidR="00571E99" w:rsidRDefault="5D6299A0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sz w:val="22"/>
          <w:szCs w:val="22"/>
        </w:rPr>
        <w:t xml:space="preserve">Autres partenaires du projet : </w:t>
      </w:r>
      <w:r w:rsidR="00571E99">
        <w:tab/>
      </w:r>
    </w:p>
    <w:p w14:paraId="162F6F38" w14:textId="65B1912F" w:rsidR="26D96394" w:rsidRDefault="26D96394" w:rsidP="26D9639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41CC859A" w14:textId="5FD49A8A" w:rsidR="007A26EC" w:rsidRPr="00571E99" w:rsidRDefault="00922607" w:rsidP="007A26EC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  <w:r>
        <w:rPr>
          <w:rFonts w:ascii="Avenir Book" w:hAnsi="Avenir Book"/>
          <w:color w:val="AF1281"/>
          <w:sz w:val="22"/>
          <w:szCs w:val="22"/>
          <w:u w:val="single"/>
        </w:rPr>
        <w:t>Longévité et é</w:t>
      </w:r>
      <w:r w:rsidR="007A26EC" w:rsidRPr="00571E99">
        <w:rPr>
          <w:rFonts w:ascii="Avenir Book" w:hAnsi="Avenir Book"/>
          <w:color w:val="AF1281"/>
          <w:sz w:val="22"/>
          <w:szCs w:val="22"/>
          <w:u w:val="single"/>
        </w:rPr>
        <w:t>chéance</w:t>
      </w:r>
      <w:r>
        <w:rPr>
          <w:rFonts w:ascii="Avenir Book" w:hAnsi="Avenir Book"/>
          <w:color w:val="AF1281"/>
          <w:sz w:val="22"/>
          <w:szCs w:val="22"/>
          <w:u w:val="single"/>
        </w:rPr>
        <w:t xml:space="preserve"> du projet</w:t>
      </w:r>
      <w:r w:rsidR="007A26EC" w:rsidRPr="00571E99">
        <w:rPr>
          <w:rFonts w:ascii="Avenir Book" w:hAnsi="Avenir Book"/>
          <w:color w:val="AF1281"/>
          <w:sz w:val="22"/>
          <w:szCs w:val="22"/>
          <w:u w:val="single"/>
        </w:rPr>
        <w:t xml:space="preserve"> : </w:t>
      </w:r>
    </w:p>
    <w:p w14:paraId="3EDEA32B" w14:textId="77777777" w:rsidR="00151581" w:rsidRDefault="00151581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501188ED" w14:textId="77777777" w:rsidR="00922607" w:rsidRPr="007A26EC" w:rsidRDefault="00000000" w:rsidP="00922607">
      <w:pPr>
        <w:tabs>
          <w:tab w:val="right" w:leader="dot" w:pos="8789"/>
        </w:tabs>
        <w:spacing w:line="360" w:lineRule="auto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1492293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60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22607">
        <w:rPr>
          <w:rFonts w:ascii="Avenir Book" w:hAnsi="Avenir Book"/>
          <w:sz w:val="22"/>
          <w:szCs w:val="22"/>
        </w:rPr>
        <w:t xml:space="preserve"> </w:t>
      </w:r>
      <w:r w:rsidR="00922607">
        <w:rPr>
          <w:rFonts w:ascii="Avenir Book" w:hAnsi="Avenir Book"/>
          <w:b/>
          <w:bCs/>
          <w:sz w:val="22"/>
          <w:szCs w:val="22"/>
        </w:rPr>
        <w:t xml:space="preserve">Court terme </w:t>
      </w:r>
      <w:r w:rsidR="00922607" w:rsidRPr="007A26EC">
        <w:rPr>
          <w:rFonts w:ascii="Avenir Book" w:hAnsi="Avenir Book"/>
          <w:sz w:val="22"/>
          <w:szCs w:val="22"/>
        </w:rPr>
        <w:t>:</w:t>
      </w:r>
      <w:r w:rsidR="00922607" w:rsidRPr="007A26EC">
        <w:rPr>
          <w:rFonts w:ascii="Avenir Book" w:hAnsi="Avenir Book"/>
          <w:sz w:val="22"/>
          <w:szCs w:val="22"/>
        </w:rPr>
        <w:tab/>
      </w:r>
    </w:p>
    <w:p w14:paraId="4BBEDCCA" w14:textId="77777777" w:rsidR="00922607" w:rsidRDefault="00000000" w:rsidP="00922607">
      <w:pPr>
        <w:tabs>
          <w:tab w:val="left" w:leader="dot" w:pos="8789"/>
        </w:tabs>
        <w:spacing w:line="360" w:lineRule="auto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-33130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60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22607">
        <w:rPr>
          <w:rFonts w:ascii="Avenir Book" w:hAnsi="Avenir Book"/>
          <w:sz w:val="22"/>
          <w:szCs w:val="22"/>
        </w:rPr>
        <w:t xml:space="preserve"> </w:t>
      </w:r>
      <w:r w:rsidR="00922607">
        <w:rPr>
          <w:rFonts w:ascii="Avenir Book" w:hAnsi="Avenir Book"/>
          <w:b/>
          <w:bCs/>
          <w:sz w:val="22"/>
          <w:szCs w:val="22"/>
        </w:rPr>
        <w:t>Moyen terme </w:t>
      </w:r>
      <w:r w:rsidR="00922607">
        <w:rPr>
          <w:rFonts w:ascii="Avenir Book" w:hAnsi="Avenir Book"/>
          <w:sz w:val="22"/>
          <w:szCs w:val="22"/>
        </w:rPr>
        <w:t>:</w:t>
      </w:r>
      <w:r w:rsidR="00922607">
        <w:rPr>
          <w:rFonts w:ascii="Avenir Book" w:hAnsi="Avenir Book"/>
          <w:sz w:val="22"/>
          <w:szCs w:val="22"/>
        </w:rPr>
        <w:tab/>
      </w:r>
    </w:p>
    <w:p w14:paraId="74291269" w14:textId="77777777" w:rsidR="00922607" w:rsidRDefault="00000000" w:rsidP="00922607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214324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60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22607">
        <w:rPr>
          <w:rFonts w:ascii="Avenir Book" w:hAnsi="Avenir Book"/>
          <w:sz w:val="22"/>
          <w:szCs w:val="22"/>
        </w:rPr>
        <w:t xml:space="preserve"> </w:t>
      </w:r>
      <w:r w:rsidR="00922607" w:rsidRPr="00D13273">
        <w:rPr>
          <w:rFonts w:ascii="Avenir Book" w:hAnsi="Avenir Book"/>
          <w:b/>
          <w:bCs/>
          <w:sz w:val="22"/>
          <w:szCs w:val="22"/>
        </w:rPr>
        <w:t>Long terme</w:t>
      </w:r>
      <w:r w:rsidR="00922607">
        <w:rPr>
          <w:rFonts w:ascii="Avenir Book" w:hAnsi="Avenir Book"/>
          <w:sz w:val="22"/>
          <w:szCs w:val="22"/>
        </w:rPr>
        <w:t xml:space="preserve"> : </w:t>
      </w:r>
      <w:r w:rsidR="00922607">
        <w:rPr>
          <w:rFonts w:ascii="Avenir Book" w:hAnsi="Avenir Book"/>
          <w:sz w:val="22"/>
          <w:szCs w:val="22"/>
        </w:rPr>
        <w:tab/>
      </w:r>
    </w:p>
    <w:p w14:paraId="556F5E17" w14:textId="77777777" w:rsidR="00922607" w:rsidRDefault="00922607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3B1C62B3" w14:textId="77777777" w:rsidR="00922607" w:rsidRDefault="00922607" w:rsidP="00922607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Date de démarrage de l’action : </w:t>
      </w:r>
      <w:r>
        <w:rPr>
          <w:rFonts w:ascii="Avenir Book" w:hAnsi="Avenir Book"/>
          <w:sz w:val="22"/>
          <w:szCs w:val="22"/>
        </w:rPr>
        <w:tab/>
      </w:r>
    </w:p>
    <w:p w14:paraId="4B0335A2" w14:textId="77777777" w:rsidR="00922607" w:rsidRDefault="00922607" w:rsidP="00922607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Date des premiers résultats attendus : </w:t>
      </w:r>
      <w:r>
        <w:rPr>
          <w:rFonts w:ascii="Avenir Book" w:hAnsi="Avenir Book"/>
          <w:sz w:val="22"/>
          <w:szCs w:val="22"/>
        </w:rPr>
        <w:tab/>
      </w:r>
    </w:p>
    <w:p w14:paraId="552D6210" w14:textId="77777777" w:rsidR="00922607" w:rsidRDefault="00922607" w:rsidP="00922607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Récurrence du projet (oui/non) : </w:t>
      </w:r>
      <w:r>
        <w:rPr>
          <w:rFonts w:ascii="Avenir Book" w:hAnsi="Avenir Book"/>
          <w:sz w:val="22"/>
          <w:szCs w:val="22"/>
        </w:rPr>
        <w:tab/>
      </w:r>
    </w:p>
    <w:p w14:paraId="168D0598" w14:textId="77777777" w:rsidR="00922607" w:rsidRDefault="00922607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6432A2C0" w14:textId="014BA59C" w:rsidR="00571E99" w:rsidRDefault="3C845207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  <w:r w:rsidRPr="26D96394">
        <w:rPr>
          <w:rFonts w:ascii="Avenir Book" w:hAnsi="Avenir Book"/>
          <w:color w:val="AF1281"/>
          <w:sz w:val="22"/>
          <w:szCs w:val="22"/>
          <w:u w:val="single"/>
        </w:rPr>
        <w:t xml:space="preserve">Budget prévisionnel du projet </w:t>
      </w:r>
      <w:r w:rsidR="610C3EEB" w:rsidRPr="26D96394">
        <w:rPr>
          <w:rFonts w:ascii="Avenir Book" w:hAnsi="Avenir Book"/>
          <w:color w:val="AF1281"/>
          <w:sz w:val="22"/>
          <w:szCs w:val="22"/>
          <w:u w:val="single"/>
        </w:rPr>
        <w:t xml:space="preserve">(en lien avec la subvention demandée) </w:t>
      </w:r>
      <w:r w:rsidRPr="26D96394">
        <w:rPr>
          <w:rFonts w:ascii="Avenir Book" w:hAnsi="Avenir Book"/>
          <w:color w:val="AF1281"/>
          <w:sz w:val="22"/>
          <w:szCs w:val="22"/>
          <w:u w:val="single"/>
        </w:rPr>
        <w:t>:</w:t>
      </w:r>
    </w:p>
    <w:p w14:paraId="0F9C3D6C" w14:textId="0CF6FC10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2202"/>
        <w:gridCol w:w="1673"/>
        <w:gridCol w:w="3249"/>
        <w:gridCol w:w="2076"/>
      </w:tblGrid>
      <w:tr w:rsidR="26D96394" w14:paraId="1E4C02E4" w14:textId="77777777" w:rsidTr="6B410477">
        <w:trPr>
          <w:trHeight w:val="765"/>
        </w:trPr>
        <w:tc>
          <w:tcPr>
            <w:tcW w:w="3875" w:type="dxa"/>
            <w:gridSpan w:val="2"/>
            <w:shd w:val="clear" w:color="auto" w:fill="BFBFBF" w:themeFill="background1" w:themeFillShade="BF"/>
          </w:tcPr>
          <w:p w14:paraId="7EC7930C" w14:textId="10AC7062" w:rsidR="3FA526E6" w:rsidRDefault="0D1EA1DC" w:rsidP="6B410477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6B410477">
              <w:rPr>
                <w:rFonts w:ascii="Calibri" w:hAnsi="Calibri" w:cs="Calibri"/>
                <w:b/>
                <w:bCs/>
                <w:color w:val="000000" w:themeColor="text1"/>
              </w:rPr>
              <w:t>DÉPENSES</w:t>
            </w:r>
          </w:p>
        </w:tc>
        <w:tc>
          <w:tcPr>
            <w:tcW w:w="3249" w:type="dxa"/>
            <w:shd w:val="clear" w:color="auto" w:fill="BFBFBF" w:themeFill="background1" w:themeFillShade="BF"/>
          </w:tcPr>
          <w:p w14:paraId="0C2E5AB3" w14:textId="19F8EB43" w:rsidR="3FA526E6" w:rsidRDefault="3FA526E6" w:rsidP="26D96394">
            <w:pPr>
              <w:spacing w:before="240"/>
              <w:jc w:val="center"/>
            </w:pPr>
            <w:r w:rsidRPr="26D96394">
              <w:rPr>
                <w:rFonts w:ascii="Calibri" w:hAnsi="Calibri" w:cs="Calibri"/>
                <w:b/>
                <w:bCs/>
                <w:color w:val="000000" w:themeColor="text1"/>
              </w:rPr>
              <w:t>EXPLICATIONS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4C54075E" w14:textId="1E1D5A6D" w:rsidR="3FA526E6" w:rsidRDefault="3FA526E6" w:rsidP="26D96394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6D96394">
              <w:rPr>
                <w:rFonts w:ascii="Calibri" w:hAnsi="Calibri" w:cs="Calibri"/>
                <w:b/>
                <w:bCs/>
                <w:color w:val="000000" w:themeColor="text1"/>
              </w:rPr>
              <w:t>MONTANT</w:t>
            </w:r>
            <w:r w:rsidR="53F49B0E" w:rsidRPr="26D96394">
              <w:rPr>
                <w:rFonts w:ascii="Calibri" w:hAnsi="Calibri" w:cs="Calibri"/>
                <w:b/>
                <w:bCs/>
                <w:color w:val="000000" w:themeColor="text1"/>
              </w:rPr>
              <w:t xml:space="preserve"> (en €)</w:t>
            </w:r>
          </w:p>
        </w:tc>
      </w:tr>
      <w:tr w:rsidR="26D96394" w14:paraId="229CD875" w14:textId="77777777" w:rsidTr="6B410477">
        <w:trPr>
          <w:trHeight w:val="645"/>
        </w:trPr>
        <w:tc>
          <w:tcPr>
            <w:tcW w:w="2202" w:type="dxa"/>
          </w:tcPr>
          <w:p w14:paraId="6D45CD79" w14:textId="61198FBD" w:rsidR="468BAFCD" w:rsidRDefault="73874397" w:rsidP="6B410477">
            <w:pPr>
              <w:spacing w:before="12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6B41047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Poste de dépense 1</w:t>
            </w:r>
          </w:p>
        </w:tc>
        <w:tc>
          <w:tcPr>
            <w:tcW w:w="1673" w:type="dxa"/>
          </w:tcPr>
          <w:p w14:paraId="39FF7BD8" w14:textId="17DDCEB6" w:rsidR="26D96394" w:rsidRDefault="26D96394" w:rsidP="26D96394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49" w:type="dxa"/>
          </w:tcPr>
          <w:p w14:paraId="04C837E3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2076" w:type="dxa"/>
          </w:tcPr>
          <w:p w14:paraId="76BABB97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</w:tr>
      <w:tr w:rsidR="26D96394" w14:paraId="407D3DF9" w14:textId="77777777" w:rsidTr="6B410477">
        <w:trPr>
          <w:trHeight w:val="707"/>
        </w:trPr>
        <w:tc>
          <w:tcPr>
            <w:tcW w:w="2202" w:type="dxa"/>
          </w:tcPr>
          <w:p w14:paraId="3500C72A" w14:textId="479F54F9" w:rsidR="468BAFCD" w:rsidRDefault="468BAFCD" w:rsidP="26D96394">
            <w:pPr>
              <w:spacing w:before="12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6D9639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Poste de dépense 2 :</w:t>
            </w:r>
          </w:p>
        </w:tc>
        <w:tc>
          <w:tcPr>
            <w:tcW w:w="1673" w:type="dxa"/>
          </w:tcPr>
          <w:p w14:paraId="02BD6EE2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3249" w:type="dxa"/>
          </w:tcPr>
          <w:p w14:paraId="58B52D59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2076" w:type="dxa"/>
          </w:tcPr>
          <w:p w14:paraId="48EC5826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</w:tr>
      <w:tr w:rsidR="26D96394" w14:paraId="57ED6B6A" w14:textId="77777777" w:rsidTr="6B410477">
        <w:trPr>
          <w:trHeight w:val="727"/>
        </w:trPr>
        <w:tc>
          <w:tcPr>
            <w:tcW w:w="2202" w:type="dxa"/>
          </w:tcPr>
          <w:p w14:paraId="50EC43B9" w14:textId="16A367F4" w:rsidR="468BAFCD" w:rsidRDefault="468BAFCD" w:rsidP="26D96394">
            <w:pPr>
              <w:spacing w:before="12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6D9639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Poste de dépense 3 :</w:t>
            </w:r>
          </w:p>
        </w:tc>
        <w:tc>
          <w:tcPr>
            <w:tcW w:w="1673" w:type="dxa"/>
          </w:tcPr>
          <w:p w14:paraId="27D2B26F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3249" w:type="dxa"/>
          </w:tcPr>
          <w:p w14:paraId="7E508522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2076" w:type="dxa"/>
          </w:tcPr>
          <w:p w14:paraId="418D3830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</w:tr>
      <w:tr w:rsidR="26D96394" w14:paraId="10426510" w14:textId="77777777" w:rsidTr="6B410477">
        <w:trPr>
          <w:trHeight w:val="677"/>
        </w:trPr>
        <w:tc>
          <w:tcPr>
            <w:tcW w:w="2202" w:type="dxa"/>
          </w:tcPr>
          <w:p w14:paraId="0B9F02BE" w14:textId="363BD382" w:rsidR="468BAFCD" w:rsidRDefault="468BAFCD" w:rsidP="26D96394">
            <w:pPr>
              <w:spacing w:before="120"/>
            </w:pPr>
            <w:r w:rsidRPr="26D9639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Poste de dépense 4 :</w:t>
            </w:r>
          </w:p>
        </w:tc>
        <w:tc>
          <w:tcPr>
            <w:tcW w:w="1673" w:type="dxa"/>
          </w:tcPr>
          <w:p w14:paraId="6A1725AB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3249" w:type="dxa"/>
          </w:tcPr>
          <w:p w14:paraId="24267B20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2076" w:type="dxa"/>
          </w:tcPr>
          <w:p w14:paraId="0C35EB84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</w:tr>
      <w:tr w:rsidR="26D96394" w14:paraId="68C2EB5F" w14:textId="77777777" w:rsidTr="6B410477">
        <w:trPr>
          <w:trHeight w:val="698"/>
        </w:trPr>
        <w:tc>
          <w:tcPr>
            <w:tcW w:w="2202" w:type="dxa"/>
          </w:tcPr>
          <w:p w14:paraId="74CFAD6A" w14:textId="301C667D" w:rsidR="468BAFCD" w:rsidRDefault="468BAFCD" w:rsidP="26D96394">
            <w:pPr>
              <w:spacing w:before="120"/>
            </w:pPr>
            <w:r w:rsidRPr="26D9639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Poste de dépense 5 :</w:t>
            </w:r>
          </w:p>
        </w:tc>
        <w:tc>
          <w:tcPr>
            <w:tcW w:w="1673" w:type="dxa"/>
          </w:tcPr>
          <w:p w14:paraId="56439CFC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3249" w:type="dxa"/>
          </w:tcPr>
          <w:p w14:paraId="5A0A9601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2076" w:type="dxa"/>
          </w:tcPr>
          <w:p w14:paraId="5D3CB9A3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</w:tr>
      <w:tr w:rsidR="26D96394" w14:paraId="1E383A9A" w14:textId="77777777" w:rsidTr="6B410477">
        <w:trPr>
          <w:trHeight w:val="1082"/>
        </w:trPr>
        <w:tc>
          <w:tcPr>
            <w:tcW w:w="2202" w:type="dxa"/>
            <w:shd w:val="clear" w:color="auto" w:fill="BFBFBF" w:themeFill="background1" w:themeFillShade="BF"/>
          </w:tcPr>
          <w:p w14:paraId="7D334960" w14:textId="4DDAB92F" w:rsidR="468BAFCD" w:rsidRDefault="468BAFCD" w:rsidP="26D96394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6D96394">
              <w:rPr>
                <w:rFonts w:ascii="Calibri" w:hAnsi="Calibri" w:cs="Calibri"/>
                <w:b/>
                <w:bCs/>
                <w:color w:val="000000" w:themeColor="text1"/>
              </w:rPr>
              <w:t>TOTAL DES DÉPENSES :</w:t>
            </w:r>
          </w:p>
          <w:p w14:paraId="0B1087F8" w14:textId="0E94D619" w:rsidR="26D96394" w:rsidRDefault="26D96394" w:rsidP="26D96394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98" w:type="dxa"/>
            <w:gridSpan w:val="3"/>
            <w:shd w:val="clear" w:color="auto" w:fill="BFBFBF" w:themeFill="background1" w:themeFillShade="BF"/>
          </w:tcPr>
          <w:p w14:paraId="01448442" w14:textId="72A2D070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</w:tr>
    </w:tbl>
    <w:p w14:paraId="2F5F91DD" w14:textId="13A6CDC5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692094F1" w14:textId="2BBED801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65CA556D" w14:textId="2128C8C4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0038E533" w14:textId="1C179ECF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7A986DC8" w14:textId="24C24893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2F2BBD68" w14:textId="00D4A758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78DD7EE9" w14:textId="74F250C0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40E7E4D1" w14:textId="61564B42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33CA45B8" w14:textId="5AF2AF71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15222E39" w14:textId="602E0805" w:rsidR="00571E99" w:rsidRDefault="5D6299A0" w:rsidP="26D9639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color w:val="AF1281"/>
          <w:sz w:val="22"/>
          <w:szCs w:val="22"/>
          <w:u w:val="single"/>
        </w:rPr>
        <w:t>Budget prévisionnel </w:t>
      </w:r>
      <w:r w:rsidR="794D8A0E" w:rsidRPr="26D96394">
        <w:rPr>
          <w:rFonts w:ascii="Avenir Book" w:hAnsi="Avenir Book"/>
          <w:color w:val="AF1281"/>
          <w:sz w:val="22"/>
          <w:szCs w:val="22"/>
          <w:u w:val="single"/>
        </w:rPr>
        <w:t xml:space="preserve">de l’association </w:t>
      </w:r>
      <w:r w:rsidRPr="26D96394">
        <w:rPr>
          <w:rFonts w:ascii="Avenir Book" w:hAnsi="Avenir Book"/>
          <w:color w:val="AF1281"/>
          <w:sz w:val="22"/>
          <w:szCs w:val="22"/>
          <w:u w:val="single"/>
        </w:rPr>
        <w:t>:</w:t>
      </w:r>
      <w:r w:rsidRPr="26D96394">
        <w:rPr>
          <w:rFonts w:ascii="Avenir Book" w:hAnsi="Avenir Book"/>
          <w:color w:val="AF1281"/>
          <w:sz w:val="22"/>
          <w:szCs w:val="22"/>
        </w:rPr>
        <w:t xml:space="preserve"> </w:t>
      </w:r>
    </w:p>
    <w:p w14:paraId="72A66D7C" w14:textId="77777777" w:rsidR="00571E99" w:rsidRDefault="00571E99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tbl>
      <w:tblPr>
        <w:tblpPr w:leftFromText="141" w:rightFromText="141" w:vertAnchor="text" w:horzAnchor="margin" w:tblpXSpec="center" w:tblpY="378"/>
        <w:tblW w:w="981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349"/>
        <w:gridCol w:w="1256"/>
        <w:gridCol w:w="157"/>
        <w:gridCol w:w="4029"/>
        <w:gridCol w:w="1022"/>
      </w:tblGrid>
      <w:tr w:rsidR="00571E99" w:rsidRPr="004F4B0A" w14:paraId="341A8BD6" w14:textId="77777777" w:rsidTr="00154BDE">
        <w:trPr>
          <w:trHeight w:val="407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EADB29" w14:textId="77777777" w:rsidR="00571E99" w:rsidRPr="004F4B0A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F4B0A">
              <w:rPr>
                <w:rFonts w:ascii="Calibri" w:hAnsi="Calibri" w:cs="Calibri"/>
                <w:b/>
                <w:bCs/>
                <w:color w:val="000000"/>
              </w:rPr>
              <w:t>Charges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E696CD" w14:textId="77777777" w:rsidR="00571E99" w:rsidRPr="004F4B0A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F4B0A">
              <w:rPr>
                <w:rFonts w:ascii="Calibri" w:hAnsi="Calibri" w:cs="Calibri"/>
                <w:b/>
                <w:bCs/>
                <w:color w:val="000000"/>
              </w:rPr>
              <w:t>Montant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2340753" w14:textId="77777777" w:rsidR="00571E99" w:rsidRPr="004F4B0A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09AE41" w14:textId="77777777" w:rsidR="00571E99" w:rsidRPr="004F4B0A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F4B0A">
              <w:rPr>
                <w:rFonts w:ascii="Calibri" w:hAnsi="Calibri" w:cs="Calibri"/>
                <w:b/>
                <w:bCs/>
                <w:color w:val="000000"/>
              </w:rPr>
              <w:t>Produits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6EC8D0" w14:textId="77777777" w:rsidR="00571E99" w:rsidRPr="004F4B0A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F4B0A">
              <w:rPr>
                <w:rFonts w:ascii="Calibri" w:hAnsi="Calibri" w:cs="Calibri"/>
                <w:b/>
                <w:bCs/>
                <w:color w:val="000000"/>
              </w:rPr>
              <w:t>Montant</w:t>
            </w:r>
          </w:p>
        </w:tc>
      </w:tr>
      <w:tr w:rsidR="00571E99" w:rsidRPr="004F4B0A" w14:paraId="54CA4B59" w14:textId="77777777" w:rsidTr="00154BDE">
        <w:trPr>
          <w:trHeight w:val="407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735406" w14:textId="77777777" w:rsidR="00571E99" w:rsidRPr="004F4B0A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F4B0A">
              <w:rPr>
                <w:rFonts w:ascii="Calibri" w:hAnsi="Calibri" w:cs="Calibri"/>
                <w:b/>
                <w:bCs/>
                <w:color w:val="000000"/>
              </w:rPr>
              <w:t>CHARGES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86B6EBA" w14:textId="77777777" w:rsidR="00571E99" w:rsidRPr="004F4B0A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83BBD9" w14:textId="77777777" w:rsidR="00571E99" w:rsidRPr="004F4B0A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F4B0A">
              <w:rPr>
                <w:rFonts w:ascii="Calibri" w:hAnsi="Calibri" w:cs="Calibri"/>
                <w:b/>
                <w:bCs/>
                <w:color w:val="000000"/>
              </w:rPr>
              <w:t>RESSOURCES</w:t>
            </w:r>
          </w:p>
        </w:tc>
      </w:tr>
      <w:tr w:rsidR="00571E99" w14:paraId="5C21B9A9" w14:textId="77777777" w:rsidTr="00154BDE">
        <w:trPr>
          <w:trHeight w:val="385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752A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Achats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B250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95569D3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976D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Vente de produits finis, de marchandises, de prestations de services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E6EB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1E99" w14:paraId="73226B0A" w14:textId="77777777" w:rsidTr="00154BDE">
        <w:trPr>
          <w:trHeight w:val="366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5EA4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Prestations de services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6FAD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4F41F3B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FD0B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43F9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6B495229" w14:textId="77777777" w:rsidTr="00154BDE">
        <w:trPr>
          <w:trHeight w:val="386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58B2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Achats matériels, matières et fournitures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5418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8FAF5BB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FF0C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Subventions d'exploitations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295A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1E99" w14:paraId="455441D3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E175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Autres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founitures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3B5E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5595458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B3F1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Fondation On Seniors’ Sides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2E0C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49F322CD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0FB9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FE68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1F59938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F772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Autres aides privées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C53B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52C0205C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FF6C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Services extérieurs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89C1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232A1CE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3CDD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Etat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F31C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78B3717B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4331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Locations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6A26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230E1E4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9023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Région(s)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8447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6CAD40C1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65C9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Entretien et réparation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8B4A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C62635C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9339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Département(s)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9A2B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35CE9E4E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23D9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Assurance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1FDD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EF92792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CE0E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Intercommunalité(s)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A389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6C33BB37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E084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FB0D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DABE60E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9A1A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Organismes sociaux (à détailler)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AA51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603B6D8B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2C5D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972B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3902CFC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634A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Fonds européens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DA04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779E8985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6022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Autres services extérieurs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F51C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B81F734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8365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Autres établissements publics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9D1F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3F908D3D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BCAA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Rémunérations et honoraires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774A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AB507D5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47D3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5481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55236E98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35BA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Publicité, publication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EEE0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8ECB3BB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FB27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E86D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5EF41FF5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A49F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Déplacements, missions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34B6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15118DC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9B97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F0BB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5A3FD6D9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D4BE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5597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C205027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E140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4279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2649C961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3A31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Charges de personnel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5133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67B04D7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9ADA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6280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6F63BBEA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51E5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Rémunérations des personnels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BF39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4759917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E7B8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3897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5ADABB69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EFA6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Charges sociales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A605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5D7EB2E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03A1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E8A4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39A8BC0D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9133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Autres charges de personnel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1424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D386EEA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C593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6594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6D8C867C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1E09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3F48B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A2957F4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1537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DAB632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2DCC9A9A" w14:textId="77777777" w:rsidTr="00154BDE">
        <w:trPr>
          <w:trHeight w:val="407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431039A9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TOTAL DES CHARGES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80D08C" w14:textId="77777777" w:rsidR="00571E99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8CD87FD" w14:textId="77777777" w:rsidR="00571E99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FE6DBCA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TOTAL DES PRODUITS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8A96EC" w14:textId="77777777" w:rsidR="00571E99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71E99" w14:paraId="0653EBC8" w14:textId="77777777" w:rsidTr="00154BDE">
        <w:trPr>
          <w:trHeight w:val="276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C8A2" w14:textId="77777777" w:rsidR="00571E99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BBA7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D67A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D3DF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0E384327" w14:textId="77777777" w:rsidTr="00154BDE">
        <w:trPr>
          <w:trHeight w:val="451"/>
        </w:trPr>
        <w:tc>
          <w:tcPr>
            <w:tcW w:w="98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FBFF" w14:textId="77777777" w:rsidR="00571E99" w:rsidRDefault="00571E99" w:rsidP="00154BD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Le total des charges doit être égal au total des produits</w:t>
            </w:r>
          </w:p>
        </w:tc>
      </w:tr>
    </w:tbl>
    <w:p w14:paraId="08D629B2" w14:textId="77777777" w:rsidR="00571E99" w:rsidRDefault="00571E99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7724A40E" w14:textId="77777777" w:rsidR="00571E99" w:rsidRDefault="00571E99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00795BD1" w14:textId="77777777" w:rsidR="00922607" w:rsidRDefault="00922607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6143AE96" w14:textId="77777777" w:rsidR="00922607" w:rsidRDefault="00922607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606D691B" w14:textId="77777777" w:rsidR="00922607" w:rsidRDefault="00922607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1E26AC10" w14:textId="77777777" w:rsidR="00571E99" w:rsidRDefault="00571E99" w:rsidP="00571E99">
      <w:pPr>
        <w:pStyle w:val="Paragraphedeliste"/>
        <w:numPr>
          <w:ilvl w:val="0"/>
          <w:numId w:val="9"/>
        </w:num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</w:pPr>
      <w:r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>À</w:t>
      </w:r>
      <w:r w:rsidRPr="000D5979"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 xml:space="preserve"> remplir par </w:t>
      </w:r>
      <w:r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>le parrain ou la marraine du projet</w:t>
      </w:r>
    </w:p>
    <w:p w14:paraId="1DAD045A" w14:textId="77777777" w:rsidR="00571E99" w:rsidRDefault="00571E99" w:rsidP="00571E99">
      <w:p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</w:pPr>
    </w:p>
    <w:p w14:paraId="59B0ACD5" w14:textId="7DFEDE43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Nom</w:t>
      </w:r>
      <w:r w:rsidR="00207E12">
        <w:rPr>
          <w:rFonts w:ascii="Avenir Book" w:hAnsi="Avenir Book"/>
          <w:sz w:val="22"/>
          <w:szCs w:val="22"/>
        </w:rPr>
        <w:t xml:space="preserve"> - </w:t>
      </w:r>
      <w:r>
        <w:rPr>
          <w:rFonts w:ascii="Avenir Book" w:hAnsi="Avenir Book"/>
          <w:sz w:val="22"/>
          <w:szCs w:val="22"/>
        </w:rPr>
        <w:t>prénom</w:t>
      </w:r>
      <w:r w:rsidR="00207E12">
        <w:rPr>
          <w:rFonts w:ascii="Avenir Book" w:hAnsi="Avenir Book"/>
          <w:sz w:val="22"/>
          <w:szCs w:val="22"/>
        </w:rPr>
        <w:t xml:space="preserve"> </w:t>
      </w:r>
      <w:r>
        <w:rPr>
          <w:rFonts w:ascii="Avenir Book" w:hAnsi="Avenir Book"/>
          <w:sz w:val="22"/>
          <w:szCs w:val="22"/>
        </w:rPr>
        <w:t xml:space="preserve">: </w:t>
      </w:r>
      <w:r>
        <w:rPr>
          <w:rFonts w:ascii="Avenir Book" w:hAnsi="Avenir Book"/>
          <w:sz w:val="22"/>
          <w:szCs w:val="22"/>
        </w:rPr>
        <w:tab/>
      </w:r>
    </w:p>
    <w:p w14:paraId="69E359DE" w14:textId="2D177DC0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Adresse </w:t>
      </w:r>
      <w:proofErr w:type="gramStart"/>
      <w:r>
        <w:rPr>
          <w:rFonts w:ascii="Avenir Book" w:hAnsi="Avenir Book"/>
          <w:sz w:val="22"/>
          <w:szCs w:val="22"/>
        </w:rPr>
        <w:t>email</w:t>
      </w:r>
      <w:proofErr w:type="gramEnd"/>
      <w:r>
        <w:rPr>
          <w:rFonts w:ascii="Avenir Book" w:hAnsi="Avenir Book"/>
          <w:sz w:val="22"/>
          <w:szCs w:val="22"/>
        </w:rPr>
        <w:t xml:space="preserve"> : </w:t>
      </w:r>
      <w:r>
        <w:rPr>
          <w:rFonts w:ascii="Avenir Book" w:hAnsi="Avenir Book"/>
          <w:sz w:val="22"/>
          <w:szCs w:val="22"/>
        </w:rPr>
        <w:tab/>
      </w:r>
    </w:p>
    <w:p w14:paraId="0E9ED001" w14:textId="2419A0B6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Fonction : </w:t>
      </w:r>
      <w:r w:rsidR="00151581">
        <w:rPr>
          <w:rFonts w:ascii="Avenir Book" w:hAnsi="Avenir Book"/>
          <w:sz w:val="22"/>
          <w:szCs w:val="22"/>
        </w:rPr>
        <w:tab/>
      </w:r>
    </w:p>
    <w:p w14:paraId="56309A69" w14:textId="65A36204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BU : </w:t>
      </w:r>
      <w:r>
        <w:rPr>
          <w:rFonts w:ascii="Avenir Book" w:hAnsi="Avenir Book"/>
          <w:sz w:val="22"/>
          <w:szCs w:val="22"/>
        </w:rPr>
        <w:tab/>
      </w:r>
    </w:p>
    <w:p w14:paraId="7C15C0BB" w14:textId="77777777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55C5A12B" w14:textId="25EA49C2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Motivation pour le projet : </w:t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</w:p>
    <w:p w14:paraId="62E9C7FD" w14:textId="77777777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0FD7149A" w14:textId="77FCF4DC" w:rsidR="00151581" w:rsidRDefault="00207E12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Comment comptez-vous vous impliquer dans le projet</w:t>
      </w:r>
      <w:r w:rsidR="00151581">
        <w:rPr>
          <w:rFonts w:ascii="Avenir Book" w:hAnsi="Avenir Book"/>
          <w:sz w:val="22"/>
          <w:szCs w:val="22"/>
        </w:rPr>
        <w:t xml:space="preserve"> : </w:t>
      </w:r>
      <w:r w:rsidR="00151581">
        <w:rPr>
          <w:rFonts w:ascii="Avenir Book" w:hAnsi="Avenir Book"/>
          <w:sz w:val="22"/>
          <w:szCs w:val="22"/>
        </w:rPr>
        <w:tab/>
      </w:r>
    </w:p>
    <w:p w14:paraId="4BAB3388" w14:textId="03917288" w:rsidR="00207E12" w:rsidRDefault="00207E12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ab/>
      </w:r>
      <w:r w:rsidR="00922607">
        <w:rPr>
          <w:rFonts w:ascii="Avenir Book" w:hAnsi="Avenir Book"/>
          <w:sz w:val="22"/>
          <w:szCs w:val="22"/>
        </w:rPr>
        <w:tab/>
      </w:r>
      <w:r w:rsidR="00922607">
        <w:rPr>
          <w:rFonts w:ascii="Avenir Book" w:hAnsi="Avenir Book"/>
          <w:sz w:val="22"/>
          <w:szCs w:val="22"/>
        </w:rPr>
        <w:tab/>
      </w:r>
      <w:r w:rsidR="00922607">
        <w:rPr>
          <w:rFonts w:ascii="Avenir Book" w:hAnsi="Avenir Book"/>
          <w:sz w:val="22"/>
          <w:szCs w:val="22"/>
        </w:rPr>
        <w:tab/>
      </w:r>
    </w:p>
    <w:p w14:paraId="2688B2BD" w14:textId="77777777" w:rsidR="00207E12" w:rsidRDefault="00207E12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42ADEEC6" w14:textId="4F969364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Avez-vous déjà parrainé un autre projet au sein de la Fondation (oui/non) :</w:t>
      </w:r>
      <w:r>
        <w:rPr>
          <w:rFonts w:ascii="Avenir Book" w:hAnsi="Avenir Book"/>
          <w:sz w:val="22"/>
          <w:szCs w:val="22"/>
        </w:rPr>
        <w:tab/>
      </w:r>
    </w:p>
    <w:p w14:paraId="2D76469A" w14:textId="77777777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48780381" w14:textId="08CC0A16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lastRenderedPageBreak/>
        <w:t xml:space="preserve">LinkedIn : </w:t>
      </w:r>
      <w:r>
        <w:rPr>
          <w:rFonts w:ascii="Avenir Book" w:hAnsi="Avenir Book"/>
          <w:sz w:val="22"/>
          <w:szCs w:val="22"/>
        </w:rPr>
        <w:tab/>
      </w:r>
    </w:p>
    <w:p w14:paraId="4CD3E864" w14:textId="1F80E49C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Pouvons-nous identifier votre profil LinkedIn sur un post : </w:t>
      </w:r>
      <w:sdt>
        <w:sdtPr>
          <w:rPr>
            <w:rFonts w:ascii="Avenir Book" w:hAnsi="Avenir Book"/>
            <w:sz w:val="22"/>
            <w:szCs w:val="22"/>
          </w:rPr>
          <w:id w:val="1519126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E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07E12">
        <w:rPr>
          <w:rFonts w:ascii="Avenir Book" w:hAnsi="Avenir Book"/>
          <w:sz w:val="22"/>
          <w:szCs w:val="22"/>
        </w:rPr>
        <w:t xml:space="preserve"> </w:t>
      </w:r>
      <w:r w:rsidR="00207E12" w:rsidRPr="00207E12">
        <w:rPr>
          <w:rFonts w:ascii="Avenir Book" w:hAnsi="Avenir Book"/>
          <w:sz w:val="22"/>
          <w:szCs w:val="22"/>
        </w:rPr>
        <w:t xml:space="preserve">Oui / </w:t>
      </w:r>
      <w:sdt>
        <w:sdtPr>
          <w:rPr>
            <w:rFonts w:ascii="Avenir Book" w:hAnsi="Avenir Book"/>
            <w:sz w:val="22"/>
            <w:szCs w:val="22"/>
          </w:rPr>
          <w:id w:val="-1553306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E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07E12" w:rsidRPr="00207E12">
        <w:rPr>
          <w:rFonts w:ascii="Avenir Book" w:hAnsi="Avenir Book"/>
          <w:sz w:val="22"/>
          <w:szCs w:val="22"/>
        </w:rPr>
        <w:t xml:space="preserve"> Non</w:t>
      </w:r>
    </w:p>
    <w:p w14:paraId="5325860B" w14:textId="77777777" w:rsidR="00207E12" w:rsidRDefault="00207E12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72C2879C" w14:textId="3FE479C1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Autorisez-nous à utiliser votre image sur les supports de communication de la Fondation On Seniors’ </w:t>
      </w:r>
      <w:proofErr w:type="spellStart"/>
      <w:r>
        <w:rPr>
          <w:rFonts w:ascii="Avenir Book" w:hAnsi="Avenir Book"/>
          <w:sz w:val="22"/>
          <w:szCs w:val="22"/>
        </w:rPr>
        <w:t>Side</w:t>
      </w:r>
      <w:proofErr w:type="spellEnd"/>
      <w:r>
        <w:rPr>
          <w:rFonts w:ascii="Avenir Book" w:hAnsi="Avenir Book"/>
          <w:sz w:val="22"/>
          <w:szCs w:val="22"/>
        </w:rPr>
        <w:t xml:space="preserve"> (réseaux sociaux, site web, communication interne)</w:t>
      </w:r>
      <w:r w:rsidR="00207E12">
        <w:rPr>
          <w:rFonts w:ascii="Avenir Book" w:hAnsi="Avenir Book"/>
          <w:sz w:val="22"/>
          <w:szCs w:val="22"/>
        </w:rPr>
        <w:t> ?</w:t>
      </w:r>
      <w:r>
        <w:rPr>
          <w:rFonts w:ascii="Avenir Book" w:hAnsi="Avenir Book"/>
          <w:sz w:val="22"/>
          <w:szCs w:val="22"/>
        </w:rPr>
        <w:t xml:space="preserve"> </w:t>
      </w:r>
      <w:sdt>
        <w:sdtPr>
          <w:rPr>
            <w:rFonts w:ascii="Avenir Book" w:hAnsi="Avenir Book"/>
            <w:sz w:val="22"/>
            <w:szCs w:val="22"/>
          </w:rPr>
          <w:id w:val="-335618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E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07E12">
        <w:rPr>
          <w:rFonts w:ascii="Avenir Book" w:hAnsi="Avenir Book"/>
          <w:sz w:val="22"/>
          <w:szCs w:val="22"/>
        </w:rPr>
        <w:t xml:space="preserve"> </w:t>
      </w:r>
      <w:r w:rsidR="00207E12" w:rsidRPr="00207E12">
        <w:rPr>
          <w:rFonts w:ascii="Avenir Book" w:hAnsi="Avenir Book"/>
          <w:sz w:val="22"/>
          <w:szCs w:val="22"/>
        </w:rPr>
        <w:t xml:space="preserve">Oui / </w:t>
      </w:r>
      <w:sdt>
        <w:sdtPr>
          <w:rPr>
            <w:rFonts w:ascii="Avenir Book" w:hAnsi="Avenir Book"/>
            <w:sz w:val="22"/>
            <w:szCs w:val="22"/>
          </w:rPr>
          <w:id w:val="138313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E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07E12" w:rsidRPr="00207E12">
        <w:rPr>
          <w:rFonts w:ascii="Avenir Book" w:hAnsi="Avenir Book"/>
          <w:sz w:val="22"/>
          <w:szCs w:val="22"/>
        </w:rPr>
        <w:t xml:space="preserve"> Non</w:t>
      </w:r>
    </w:p>
    <w:p w14:paraId="46BA2B18" w14:textId="03064684" w:rsidR="00571E99" w:rsidRDefault="00571E99" w:rsidP="00571E99">
      <w:pPr>
        <w:spacing w:line="276" w:lineRule="auto"/>
        <w:rPr>
          <w:rFonts w:ascii="Avenir Book" w:hAnsi="Avenir Book"/>
          <w:i/>
          <w:iCs/>
          <w:sz w:val="22"/>
          <w:szCs w:val="22"/>
        </w:rPr>
      </w:pP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i/>
          <w:iCs/>
          <w:sz w:val="22"/>
          <w:szCs w:val="22"/>
        </w:rPr>
        <w:t>(Si accord, merci de nous joindre une photo + l’autorisation de droit à l’image remplie et signée</w:t>
      </w:r>
      <w:r w:rsidR="00C14415">
        <w:rPr>
          <w:rFonts w:ascii="Avenir Book" w:hAnsi="Avenir Book"/>
          <w:i/>
          <w:iCs/>
          <w:sz w:val="22"/>
          <w:szCs w:val="22"/>
        </w:rPr>
        <w:t xml:space="preserve"> ci-dessous</w:t>
      </w:r>
      <w:r>
        <w:rPr>
          <w:rFonts w:ascii="Avenir Book" w:hAnsi="Avenir Book"/>
          <w:i/>
          <w:iCs/>
          <w:sz w:val="22"/>
          <w:szCs w:val="22"/>
        </w:rPr>
        <w:t xml:space="preserve">). </w:t>
      </w:r>
    </w:p>
    <w:p w14:paraId="11F3C2D4" w14:textId="77777777" w:rsidR="00571E99" w:rsidRDefault="00571E99" w:rsidP="00571E99">
      <w:pPr>
        <w:spacing w:line="276" w:lineRule="auto"/>
        <w:rPr>
          <w:rFonts w:ascii="Avenir Book" w:hAnsi="Avenir Book"/>
          <w:i/>
          <w:iCs/>
          <w:sz w:val="22"/>
          <w:szCs w:val="22"/>
        </w:rPr>
      </w:pPr>
    </w:p>
    <w:p w14:paraId="60C5DCAB" w14:textId="1349EA05" w:rsidR="00571E99" w:rsidRPr="00571E99" w:rsidRDefault="00571E99" w:rsidP="00571E99">
      <w:pPr>
        <w:spacing w:line="276" w:lineRule="auto"/>
        <w:jc w:val="center"/>
        <w:rPr>
          <w:rFonts w:ascii="Avenir Book" w:hAnsi="Avenir Book"/>
          <w:b/>
          <w:bCs/>
          <w:i/>
          <w:iCs/>
          <w:u w:val="single"/>
        </w:rPr>
      </w:pPr>
      <w:r w:rsidRPr="00571E99">
        <w:rPr>
          <w:rFonts w:ascii="Avenir Book" w:hAnsi="Avenir Book"/>
          <w:b/>
          <w:bCs/>
          <w:i/>
          <w:iCs/>
          <w:u w:val="single"/>
        </w:rPr>
        <w:t>L’équipe de la Fondation vous remercie pour votre engagement !</w:t>
      </w:r>
    </w:p>
    <w:p w14:paraId="4661ABF7" w14:textId="77777777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0531E2E8" w14:textId="4F08BDC8" w:rsidR="00C14415" w:rsidRDefault="00C14415" w:rsidP="00C14415">
      <w:pPr>
        <w:pStyle w:val="Paragraphedeliste"/>
        <w:numPr>
          <w:ilvl w:val="0"/>
          <w:numId w:val="9"/>
        </w:num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</w:pPr>
      <w:r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>Autorisation de droit à l’image à</w:t>
      </w:r>
      <w:r w:rsidRPr="000D5979"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 xml:space="preserve"> remplir par </w:t>
      </w:r>
      <w:r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>le parrain ou la marraine du projet</w:t>
      </w:r>
    </w:p>
    <w:p w14:paraId="43112E81" w14:textId="77777777" w:rsidR="00C14415" w:rsidRDefault="00C14415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11D8834B" w14:textId="77777777" w:rsidR="00C14415" w:rsidRDefault="00C14415" w:rsidP="00C14415">
      <w:pPr>
        <w:jc w:val="center"/>
        <w:rPr>
          <w:b/>
          <w:bCs/>
        </w:rPr>
      </w:pPr>
    </w:p>
    <w:p w14:paraId="358E0E9C" w14:textId="4B495D45" w:rsidR="00C14415" w:rsidRPr="003E4204" w:rsidRDefault="00C14415" w:rsidP="358CDC26">
      <w:pPr>
        <w:jc w:val="center"/>
        <w:rPr>
          <w:b/>
          <w:bCs/>
          <w:u w:val="single"/>
        </w:rPr>
      </w:pPr>
      <w:r w:rsidRPr="358CDC26">
        <w:rPr>
          <w:b/>
          <w:bCs/>
          <w:u w:val="single"/>
        </w:rPr>
        <w:t>Autorisation</w:t>
      </w:r>
      <w:r w:rsidR="2B253D57" w:rsidRPr="358CDC26">
        <w:rPr>
          <w:b/>
          <w:bCs/>
          <w:u w:val="single"/>
        </w:rPr>
        <w:t xml:space="preserve"> de</w:t>
      </w:r>
      <w:r w:rsidRPr="358CDC26">
        <w:rPr>
          <w:b/>
          <w:bCs/>
          <w:u w:val="single"/>
        </w:rPr>
        <w:t xml:space="preserve"> droit à l’image</w:t>
      </w:r>
      <w:r w:rsidR="2F63ACB9" w:rsidRPr="358CDC26">
        <w:rPr>
          <w:b/>
          <w:bCs/>
          <w:u w:val="single"/>
        </w:rPr>
        <w:t xml:space="preserve"> :</w:t>
      </w:r>
    </w:p>
    <w:p w14:paraId="25D3419A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19DA2E40" w14:textId="77777777" w:rsidR="00C14415" w:rsidRDefault="00C14415" w:rsidP="00C14415">
      <w:pPr>
        <w:jc w:val="both"/>
        <w:rPr>
          <w:sz w:val="22"/>
          <w:szCs w:val="22"/>
        </w:rPr>
      </w:pPr>
    </w:p>
    <w:p w14:paraId="34887D00" w14:textId="3A318C25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>M</w:t>
      </w:r>
      <w:r>
        <w:rPr>
          <w:sz w:val="22"/>
          <w:szCs w:val="22"/>
        </w:rPr>
        <w:t>me/ Mr</w:t>
      </w:r>
      <w:r w:rsidRPr="003E4204">
        <w:rPr>
          <w:sz w:val="22"/>
          <w:szCs w:val="22"/>
        </w:rPr>
        <w:t xml:space="preserve"> ………………………</w:t>
      </w:r>
    </w:p>
    <w:p w14:paraId="73302A7C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Et occupant la fonction de </w:t>
      </w:r>
      <w:proofErr w:type="gramStart"/>
      <w:r w:rsidRPr="003E4204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proofErr w:type="gramEnd"/>
      <w:r w:rsidRPr="003E4204">
        <w:rPr>
          <w:sz w:val="22"/>
          <w:szCs w:val="22"/>
        </w:rPr>
        <w:t>……………………</w:t>
      </w:r>
    </w:p>
    <w:p w14:paraId="19DACDD0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7A16544A" w14:textId="03601F0E" w:rsidR="00C14415" w:rsidRPr="003E4204" w:rsidRDefault="00C14415" w:rsidP="358CDC26">
      <w:pPr>
        <w:jc w:val="both"/>
        <w:rPr>
          <w:sz w:val="22"/>
          <w:szCs w:val="22"/>
        </w:rPr>
      </w:pPr>
      <w:r w:rsidRPr="358CDC26">
        <w:rPr>
          <w:sz w:val="22"/>
          <w:szCs w:val="22"/>
        </w:rPr>
        <w:t>(Ci-après « le membre</w:t>
      </w:r>
      <w:r w:rsidR="51307D44" w:rsidRPr="358CDC26">
        <w:rPr>
          <w:sz w:val="22"/>
          <w:szCs w:val="22"/>
        </w:rPr>
        <w:t xml:space="preserve"> »)</w:t>
      </w:r>
    </w:p>
    <w:p w14:paraId="45AC8FC5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08146032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AUTORISE </w:t>
      </w:r>
    </w:p>
    <w:p w14:paraId="10BB19A9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74D42469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La Fondation On </w:t>
      </w:r>
      <w:proofErr w:type="spellStart"/>
      <w:r w:rsidRPr="003E4204">
        <w:rPr>
          <w:sz w:val="22"/>
          <w:szCs w:val="22"/>
        </w:rPr>
        <w:t>Seniors’Side</w:t>
      </w:r>
      <w:proofErr w:type="spellEnd"/>
      <w:r w:rsidRPr="003E4204">
        <w:rPr>
          <w:sz w:val="22"/>
          <w:szCs w:val="22"/>
        </w:rPr>
        <w:t>, appartenant au groupe DSB, SA au capital de 8 000 euros, dont le siège social est sis 160 Boulevard de Fourmies à ROUBAIX, sous le numéro SIREN 334 267 945 RCS de Lille métropole. Représenté par Joséphine Biernacki en sa qualité de Responsable RSE.</w:t>
      </w:r>
    </w:p>
    <w:p w14:paraId="0985BCF2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(Ci-après « DSB ») </w:t>
      </w:r>
    </w:p>
    <w:p w14:paraId="6AAE397F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À : </w:t>
      </w:r>
    </w:p>
    <w:p w14:paraId="38E0B612" w14:textId="77777777" w:rsidR="00C14415" w:rsidRDefault="00C14415" w:rsidP="00C14415">
      <w:pPr>
        <w:pStyle w:val="Paragraphedeliste"/>
        <w:numPr>
          <w:ilvl w:val="0"/>
          <w:numId w:val="12"/>
        </w:num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Utiliser les photos </w:t>
      </w:r>
      <w:r>
        <w:rPr>
          <w:sz w:val="22"/>
          <w:szCs w:val="22"/>
        </w:rPr>
        <w:t xml:space="preserve">envoyées à destination du rapport d’activité de la Fondation On Seniors’ </w:t>
      </w:r>
      <w:proofErr w:type="spellStart"/>
      <w:r>
        <w:rPr>
          <w:sz w:val="22"/>
          <w:szCs w:val="22"/>
        </w:rPr>
        <w:t>Side</w:t>
      </w:r>
      <w:proofErr w:type="spellEnd"/>
      <w:r>
        <w:rPr>
          <w:sz w:val="22"/>
          <w:szCs w:val="22"/>
        </w:rPr>
        <w:t xml:space="preserve">. </w:t>
      </w:r>
      <w:r w:rsidRPr="003E4204">
        <w:rPr>
          <w:sz w:val="22"/>
          <w:szCs w:val="22"/>
        </w:rPr>
        <w:t xml:space="preserve">Ces photos </w:t>
      </w:r>
      <w:r>
        <w:rPr>
          <w:sz w:val="22"/>
          <w:szCs w:val="22"/>
        </w:rPr>
        <w:t>pourront être</w:t>
      </w:r>
      <w:r w:rsidRPr="003E4204">
        <w:rPr>
          <w:sz w:val="22"/>
          <w:szCs w:val="22"/>
        </w:rPr>
        <w:t xml:space="preserve"> publiées</w:t>
      </w:r>
      <w:r>
        <w:rPr>
          <w:sz w:val="22"/>
          <w:szCs w:val="22"/>
        </w:rPr>
        <w:t xml:space="preserve"> également</w:t>
      </w:r>
      <w:r w:rsidRPr="003E4204">
        <w:rPr>
          <w:sz w:val="22"/>
          <w:szCs w:val="22"/>
        </w:rPr>
        <w:t xml:space="preserve"> sur le site internet ainsi que sur les réseaux sociaux de la Fondation (tel que Facebook, Instagram, </w:t>
      </w:r>
      <w:proofErr w:type="spellStart"/>
      <w:r w:rsidRPr="003E4204">
        <w:rPr>
          <w:sz w:val="22"/>
          <w:szCs w:val="22"/>
        </w:rPr>
        <w:t>Linkedin</w:t>
      </w:r>
      <w:proofErr w:type="spellEnd"/>
      <w:r w:rsidRPr="003E4204">
        <w:rPr>
          <w:sz w:val="22"/>
          <w:szCs w:val="22"/>
        </w:rPr>
        <w:t xml:space="preserve"> ou encore </w:t>
      </w:r>
      <w:proofErr w:type="spellStart"/>
      <w:r w:rsidRPr="003E4204">
        <w:rPr>
          <w:sz w:val="22"/>
          <w:szCs w:val="22"/>
        </w:rPr>
        <w:t>Youtube</w:t>
      </w:r>
      <w:proofErr w:type="spellEnd"/>
      <w:r w:rsidRPr="003E4204">
        <w:rPr>
          <w:sz w:val="22"/>
          <w:szCs w:val="22"/>
        </w:rPr>
        <w:t xml:space="preserve">) ou encore sur le site </w:t>
      </w:r>
      <w:proofErr w:type="spellStart"/>
      <w:r w:rsidRPr="003E4204">
        <w:rPr>
          <w:sz w:val="22"/>
          <w:szCs w:val="22"/>
        </w:rPr>
        <w:t>corporate</w:t>
      </w:r>
      <w:proofErr w:type="spellEnd"/>
      <w:r w:rsidRPr="003E4204">
        <w:rPr>
          <w:sz w:val="22"/>
          <w:szCs w:val="22"/>
        </w:rPr>
        <w:t xml:space="preserve"> du </w:t>
      </w:r>
      <w:proofErr w:type="spellStart"/>
      <w:r w:rsidRPr="003E4204">
        <w:rPr>
          <w:sz w:val="22"/>
          <w:szCs w:val="22"/>
        </w:rPr>
        <w:t>Goupe</w:t>
      </w:r>
      <w:proofErr w:type="spellEnd"/>
      <w:r w:rsidRPr="003E4204">
        <w:rPr>
          <w:sz w:val="22"/>
          <w:szCs w:val="22"/>
        </w:rPr>
        <w:t xml:space="preserve"> </w:t>
      </w:r>
      <w:proofErr w:type="spellStart"/>
      <w:r w:rsidRPr="003E4204">
        <w:rPr>
          <w:sz w:val="22"/>
          <w:szCs w:val="22"/>
        </w:rPr>
        <w:t>Damartex</w:t>
      </w:r>
      <w:proofErr w:type="spellEnd"/>
      <w:r w:rsidRPr="003E4204">
        <w:rPr>
          <w:sz w:val="22"/>
          <w:szCs w:val="22"/>
        </w:rPr>
        <w:t xml:space="preserve">. </w:t>
      </w:r>
    </w:p>
    <w:p w14:paraId="5AF19547" w14:textId="1546CEB3" w:rsidR="00C14415" w:rsidRPr="003E4204" w:rsidRDefault="00C14415" w:rsidP="00C14415">
      <w:pPr>
        <w:pStyle w:val="Paragraphedeliste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Utiliser les photos envoyées si le partenariat entre l’association et la Fondation a été validé par le Comité de Pilotage.</w:t>
      </w:r>
    </w:p>
    <w:p w14:paraId="1FB5B0D3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184D51CA" w14:textId="03BA0AC8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DSB s’interdit de procéder </w:t>
      </w:r>
      <w:r>
        <w:rPr>
          <w:sz w:val="22"/>
          <w:szCs w:val="22"/>
        </w:rPr>
        <w:t>à</w:t>
      </w:r>
      <w:r w:rsidRPr="003E4204">
        <w:rPr>
          <w:sz w:val="22"/>
          <w:szCs w:val="22"/>
        </w:rPr>
        <w:t xml:space="preserve"> toute exploitation d’images susceptibles de porter atteinte à la vie privée ou à la réputation du </w:t>
      </w:r>
      <w:r>
        <w:rPr>
          <w:sz w:val="22"/>
          <w:szCs w:val="22"/>
        </w:rPr>
        <w:t>membre de l’association.</w:t>
      </w:r>
    </w:p>
    <w:p w14:paraId="694782A1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776B48EE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L’autorisation est accordée à titre gratuit pour une durée de </w:t>
      </w:r>
      <w:r>
        <w:rPr>
          <w:sz w:val="22"/>
          <w:szCs w:val="22"/>
        </w:rPr>
        <w:t>10</w:t>
      </w:r>
      <w:r w:rsidRPr="003E4204">
        <w:rPr>
          <w:sz w:val="22"/>
          <w:szCs w:val="22"/>
        </w:rPr>
        <w:t xml:space="preserve"> ans à compter de sa date de signature. </w:t>
      </w:r>
    </w:p>
    <w:p w14:paraId="69D9C89F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62F266D5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L’autorisation vaut pour une diffusion à destination de l’ensemble des pays dans lesquels le Groupe </w:t>
      </w:r>
      <w:proofErr w:type="spellStart"/>
      <w:r w:rsidRPr="003E4204">
        <w:rPr>
          <w:sz w:val="22"/>
          <w:szCs w:val="22"/>
        </w:rPr>
        <w:t>Damartex</w:t>
      </w:r>
      <w:proofErr w:type="spellEnd"/>
      <w:r w:rsidRPr="003E4204">
        <w:rPr>
          <w:sz w:val="22"/>
          <w:szCs w:val="22"/>
        </w:rPr>
        <w:t xml:space="preserve"> et où une de ses filiales sont présents.</w:t>
      </w:r>
    </w:p>
    <w:p w14:paraId="085FE8E0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627597A3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>Cette autorisation sera résiliée de plein droit dès la date de départ du</w:t>
      </w:r>
      <w:r>
        <w:rPr>
          <w:sz w:val="22"/>
          <w:szCs w:val="22"/>
        </w:rPr>
        <w:t xml:space="preserve"> membre </w:t>
      </w:r>
      <w:r w:rsidRPr="003E4204">
        <w:rPr>
          <w:sz w:val="22"/>
          <w:szCs w:val="22"/>
        </w:rPr>
        <w:t xml:space="preserve">pour quelque cause que ce soit sauf accord contraire écrit. </w:t>
      </w:r>
    </w:p>
    <w:p w14:paraId="5447463E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4D5EA64B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lastRenderedPageBreak/>
        <w:t xml:space="preserve">Dans le cas où, antérieurement à l’échéance du présent accord, ……………………… …………………………………. </w:t>
      </w:r>
      <w:proofErr w:type="gramStart"/>
      <w:r w:rsidRPr="003E4204">
        <w:rPr>
          <w:sz w:val="22"/>
          <w:szCs w:val="22"/>
        </w:rPr>
        <w:t>ne</w:t>
      </w:r>
      <w:proofErr w:type="gramEnd"/>
      <w:r w:rsidRPr="003E4204">
        <w:rPr>
          <w:sz w:val="22"/>
          <w:szCs w:val="22"/>
        </w:rPr>
        <w:t xml:space="preserve"> souhaiterait plus que son image soit utilisée à des fins commerciales ou marketing par DSB, il/elle en avertira par lettre recommandée avec accusé de réception la Direction Juridique de DSB.</w:t>
      </w:r>
    </w:p>
    <w:p w14:paraId="431E690E" w14:textId="77777777" w:rsidR="00C14415" w:rsidRDefault="00C14415" w:rsidP="00C14415">
      <w:pPr>
        <w:jc w:val="both"/>
        <w:rPr>
          <w:sz w:val="22"/>
          <w:szCs w:val="22"/>
        </w:rPr>
      </w:pPr>
    </w:p>
    <w:p w14:paraId="08ED9E4A" w14:textId="77777777" w:rsidR="00C14415" w:rsidRDefault="00C14415" w:rsidP="00C14415">
      <w:pPr>
        <w:jc w:val="both"/>
        <w:rPr>
          <w:sz w:val="22"/>
          <w:szCs w:val="22"/>
        </w:rPr>
      </w:pPr>
    </w:p>
    <w:p w14:paraId="4DAA02D1" w14:textId="77777777" w:rsidR="00C14415" w:rsidRDefault="00C14415" w:rsidP="00C14415">
      <w:pPr>
        <w:jc w:val="both"/>
        <w:rPr>
          <w:sz w:val="22"/>
          <w:szCs w:val="22"/>
        </w:rPr>
      </w:pPr>
    </w:p>
    <w:p w14:paraId="05341A61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00B127D0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DSB fera alors le nécessaire dans les meilleurs délais pour cesser l’exploitation de l’image du </w:t>
      </w:r>
      <w:r>
        <w:rPr>
          <w:sz w:val="22"/>
          <w:szCs w:val="22"/>
        </w:rPr>
        <w:t>membre de l’association REB,</w:t>
      </w:r>
      <w:r w:rsidRPr="003E4204">
        <w:rPr>
          <w:sz w:val="22"/>
          <w:szCs w:val="22"/>
        </w:rPr>
        <w:t xml:space="preserve"> étant précisé que les documents déjà imprimés ou en cours d’impression ne pourront être modifiés. </w:t>
      </w:r>
    </w:p>
    <w:p w14:paraId="2751155B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6CACFFC6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>Fait à ………………</w:t>
      </w:r>
      <w:proofErr w:type="gramStart"/>
      <w:r w:rsidRPr="003E4204">
        <w:rPr>
          <w:sz w:val="22"/>
          <w:szCs w:val="22"/>
        </w:rPr>
        <w:t>…….</w:t>
      </w:r>
      <w:proofErr w:type="gramEnd"/>
      <w:r w:rsidRPr="003E4204">
        <w:rPr>
          <w:sz w:val="22"/>
          <w:szCs w:val="22"/>
        </w:rPr>
        <w:t>., le ……………………</w:t>
      </w:r>
      <w:proofErr w:type="gramStart"/>
      <w:r w:rsidRPr="003E4204">
        <w:rPr>
          <w:sz w:val="22"/>
          <w:szCs w:val="22"/>
        </w:rPr>
        <w:t>…….</w:t>
      </w:r>
      <w:proofErr w:type="gramEnd"/>
      <w:r w:rsidRPr="003E4204">
        <w:rPr>
          <w:sz w:val="22"/>
          <w:szCs w:val="22"/>
        </w:rPr>
        <w:t>.</w:t>
      </w:r>
    </w:p>
    <w:p w14:paraId="43DD51B8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En deux exemplaires </w:t>
      </w:r>
    </w:p>
    <w:p w14:paraId="1C94C89A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12E07DBC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>DSB</w:t>
      </w:r>
      <w:r>
        <w:rPr>
          <w:sz w:val="22"/>
          <w:szCs w:val="22"/>
        </w:rPr>
        <w:t xml:space="preserve">                            </w:t>
      </w:r>
      <w:r w:rsidRPr="00A3714B">
        <w:rPr>
          <w:i/>
          <w:iCs/>
          <w:sz w:val="22"/>
          <w:szCs w:val="22"/>
        </w:rPr>
        <w:t xml:space="preserve"> </w:t>
      </w:r>
      <w:r w:rsidRPr="003E4204">
        <w:rPr>
          <w:i/>
          <w:iCs/>
          <w:sz w:val="22"/>
          <w:szCs w:val="22"/>
        </w:rPr>
        <w:t>lu et approuvé, bon pour accord </w:t>
      </w:r>
    </w:p>
    <w:p w14:paraId="49445B34" w14:textId="77777777" w:rsidR="00C14415" w:rsidRPr="003E4204" w:rsidRDefault="00C14415" w:rsidP="00C14415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14:paraId="03400EE9" w14:textId="51FB8877" w:rsidR="00571E99" w:rsidRPr="00571E99" w:rsidRDefault="00571E99" w:rsidP="00571E99">
      <w:p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</w:pPr>
    </w:p>
    <w:p w14:paraId="1E572D58" w14:textId="06A53B82" w:rsidR="00571E99" w:rsidRP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sectPr w:rsidR="00571E99" w:rsidRPr="00571E99" w:rsidSect="0007493C">
      <w:headerReference w:type="default" r:id="rId19"/>
      <w:pgSz w:w="11906" w:h="16838"/>
      <w:pgMar w:top="1640" w:right="1417" w:bottom="1417" w:left="1417" w:header="16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F07FD" w14:textId="77777777" w:rsidR="00B923CA" w:rsidRDefault="00B923CA" w:rsidP="0007493C">
      <w:r>
        <w:separator/>
      </w:r>
    </w:p>
  </w:endnote>
  <w:endnote w:type="continuationSeparator" w:id="0">
    <w:p w14:paraId="73D5B993" w14:textId="77777777" w:rsidR="00B923CA" w:rsidRDefault="00B923CA" w:rsidP="0007493C">
      <w:r>
        <w:continuationSeparator/>
      </w:r>
    </w:p>
  </w:endnote>
  <w:endnote w:type="continuationNotice" w:id="1">
    <w:p w14:paraId="6DC9525D" w14:textId="77777777" w:rsidR="00B923CA" w:rsidRDefault="00B92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bril Fatface">
    <w:panose1 w:val="02000503000000020003"/>
    <w:charset w:val="00"/>
    <w:family w:val="auto"/>
    <w:pitch w:val="variable"/>
    <w:sig w:usb0="A00000A7" w:usb1="5000205B" w:usb2="00000000" w:usb3="00000000" w:csb0="000000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5779" w14:textId="77777777" w:rsidR="00B923CA" w:rsidRDefault="00B923CA" w:rsidP="0007493C">
      <w:r>
        <w:separator/>
      </w:r>
    </w:p>
  </w:footnote>
  <w:footnote w:type="continuationSeparator" w:id="0">
    <w:p w14:paraId="47E66AA2" w14:textId="77777777" w:rsidR="00B923CA" w:rsidRDefault="00B923CA" w:rsidP="0007493C">
      <w:r>
        <w:continuationSeparator/>
      </w:r>
    </w:p>
  </w:footnote>
  <w:footnote w:type="continuationNotice" w:id="1">
    <w:p w14:paraId="1F2DA1E2" w14:textId="77777777" w:rsidR="00B923CA" w:rsidRDefault="00B923CA"/>
  </w:footnote>
  <w:footnote w:id="2">
    <w:p w14:paraId="5EDD34BB" w14:textId="6A5600B7" w:rsidR="00181CB2" w:rsidRDefault="00181CB2">
      <w:pPr>
        <w:pStyle w:val="Notedebasdepage"/>
      </w:pPr>
      <w:r>
        <w:rPr>
          <w:rStyle w:val="Appelnotedebasdep"/>
        </w:rPr>
        <w:footnoteRef/>
      </w:r>
      <w:r>
        <w:t xml:space="preserve"> Retrouvez l’ambassadeur de la Business Unit dans la partie « 4) Ambassadeurs de la Fondation ».</w:t>
      </w:r>
    </w:p>
  </w:footnote>
  <w:footnote w:id="3">
    <w:p w14:paraId="7DD73811" w14:textId="75F31F02" w:rsidR="00181CB2" w:rsidRDefault="00181CB2" w:rsidP="00181CB2">
      <w:pPr>
        <w:pStyle w:val="Notedebasdepage"/>
      </w:pPr>
      <w:r>
        <w:rPr>
          <w:rStyle w:val="Appelnotedebasdep"/>
        </w:rPr>
        <w:footnoteRef/>
      </w:r>
      <w:r>
        <w:t xml:space="preserve"> Retrouvez l’ambassadeur de la Business Unit dans la partie « 4) Ambassadeurs de la Fondation ».</w:t>
      </w:r>
    </w:p>
    <w:p w14:paraId="43C09F81" w14:textId="448EE4E7" w:rsidR="00181CB2" w:rsidRDefault="00181CB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5CA2" w14:textId="734E2CFF" w:rsidR="0007493C" w:rsidRDefault="007A26EC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788F7A" wp14:editId="0A6E0195">
              <wp:simplePos x="0" y="0"/>
              <wp:positionH relativeFrom="column">
                <wp:posOffset>-1878203</wp:posOffset>
              </wp:positionH>
              <wp:positionV relativeFrom="paragraph">
                <wp:posOffset>-1041400</wp:posOffset>
              </wp:positionV>
              <wp:extent cx="8455325" cy="1145877"/>
              <wp:effectExtent l="0" t="0" r="3175" b="0"/>
              <wp:wrapNone/>
              <wp:docPr id="870897815" name="Rectangle : coins arrondis 8708978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5325" cy="1145877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6B6C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3CF5E1" w14:textId="68E1DBC0" w:rsidR="0007493C" w:rsidRPr="0007493C" w:rsidRDefault="0007493C" w:rsidP="0007493C">
                          <w:pPr>
                            <w:jc w:val="center"/>
                            <w:rPr>
                              <w:rFonts w:ascii="Abril Fatface" w:hAnsi="Abril Fatface"/>
                              <w:sz w:val="44"/>
                              <w:szCs w:val="44"/>
                            </w:rPr>
                          </w:pPr>
                          <w:r w:rsidRPr="0007493C">
                            <w:rPr>
                              <w:rFonts w:ascii="Abril Fatface" w:hAnsi="Abril Fatface"/>
                              <w:sz w:val="44"/>
                              <w:szCs w:val="44"/>
                            </w:rPr>
                            <w:t xml:space="preserve">Soumettre un projet </w:t>
                          </w:r>
                        </w:p>
                        <w:p w14:paraId="25391903" w14:textId="41ABB188" w:rsidR="0007493C" w:rsidRPr="0007493C" w:rsidRDefault="00285441" w:rsidP="0007493C">
                          <w:pPr>
                            <w:jc w:val="center"/>
                            <w:rPr>
                              <w:rFonts w:ascii="Abril Fatface" w:hAnsi="Abril Fatface"/>
                              <w:sz w:val="44"/>
                              <w:szCs w:val="44"/>
                            </w:rPr>
                          </w:pPr>
                          <w:proofErr w:type="gramStart"/>
                          <w:r>
                            <w:rPr>
                              <w:rFonts w:ascii="Abril Fatface" w:hAnsi="Abril Fatface"/>
                              <w:sz w:val="44"/>
                              <w:szCs w:val="44"/>
                            </w:rPr>
                            <w:t>à</w:t>
                          </w:r>
                          <w:proofErr w:type="gramEnd"/>
                          <w:r w:rsidR="0007493C" w:rsidRPr="0007493C">
                            <w:rPr>
                              <w:rFonts w:ascii="Abril Fatface" w:hAnsi="Abril Fatface"/>
                              <w:sz w:val="44"/>
                              <w:szCs w:val="44"/>
                            </w:rPr>
                            <w:t xml:space="preserve"> la Fondation On Seniors’ </w:t>
                          </w:r>
                          <w:proofErr w:type="spellStart"/>
                          <w:r w:rsidR="0007493C" w:rsidRPr="0007493C">
                            <w:rPr>
                              <w:rFonts w:ascii="Abril Fatface" w:hAnsi="Abril Fatface"/>
                              <w:sz w:val="44"/>
                              <w:szCs w:val="44"/>
                            </w:rPr>
                            <w:t>Side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B269F95">
            <v:roundrect id="Rectangle : coins arrondis 1" style="position:absolute;margin-left:-147.9pt;margin-top:-82pt;width:665.75pt;height: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6b6c9" stroked="f" strokeweight="1pt" arcsize=".5" w14:anchorId="4F788F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">
              <v:stroke joinstyle="miter"/>
              <v:textbox>
                <w:txbxContent>
                  <w:p w:rsidRPr="0007493C" w:rsidR="0007493C" w:rsidP="0007493C" w:rsidRDefault="0007493C" w14:paraId="70475146" w14:textId="68E1DBC0">
                    <w:pPr>
                      <w:jc w:val="center"/>
                      <w:rPr>
                        <w:rFonts w:ascii="Abril Fatface" w:hAnsi="Abril Fatface"/>
                        <w:sz w:val="44"/>
                        <w:szCs w:val="44"/>
                      </w:rPr>
                    </w:pPr>
                    <w:r w:rsidRPr="0007493C">
                      <w:rPr>
                        <w:rFonts w:ascii="Abril Fatface" w:hAnsi="Abril Fatface"/>
                        <w:sz w:val="44"/>
                        <w:szCs w:val="44"/>
                      </w:rPr>
                      <w:t xml:space="preserve">Soumettre un projet </w:t>
                    </w:r>
                  </w:p>
                  <w:p w:rsidRPr="0007493C" w:rsidR="0007493C" w:rsidP="0007493C" w:rsidRDefault="00285441" w14:paraId="700C090F" w14:textId="41ABB188">
                    <w:pPr>
                      <w:jc w:val="center"/>
                      <w:rPr>
                        <w:rFonts w:ascii="Abril Fatface" w:hAnsi="Abril Fatface"/>
                        <w:sz w:val="44"/>
                        <w:szCs w:val="44"/>
                      </w:rPr>
                    </w:pPr>
                    <w:r>
                      <w:rPr>
                        <w:rFonts w:ascii="Abril Fatface" w:hAnsi="Abril Fatface"/>
                        <w:sz w:val="44"/>
                        <w:szCs w:val="44"/>
                      </w:rPr>
                      <w:t>à</w:t>
                    </w:r>
                    <w:r w:rsidRPr="0007493C" w:rsidR="0007493C">
                      <w:rPr>
                        <w:rFonts w:ascii="Abril Fatface" w:hAnsi="Abril Fatface"/>
                        <w:sz w:val="44"/>
                        <w:szCs w:val="44"/>
                      </w:rPr>
                      <w:t xml:space="preserve"> la Fondation On Seniors’ </w:t>
                    </w:r>
                    <w:proofErr w:type="spellStart"/>
                    <w:r w:rsidRPr="0007493C" w:rsidR="0007493C">
                      <w:rPr>
                        <w:rFonts w:ascii="Abril Fatface" w:hAnsi="Abril Fatface"/>
                        <w:sz w:val="44"/>
                        <w:szCs w:val="44"/>
                      </w:rPr>
                      <w:t>Side</w:t>
                    </w:r>
                    <w:proofErr w:type="spellEnd"/>
                  </w:p>
                </w:txbxContent>
              </v:textbox>
            </v:roundrect>
          </w:pict>
        </mc:Fallback>
      </mc:AlternateContent>
    </w:r>
    <w:r w:rsidR="0007493C" w:rsidRPr="0007493C">
      <w:rPr>
        <w:noProof/>
      </w:rPr>
      <w:drawing>
        <wp:anchor distT="0" distB="0" distL="114300" distR="114300" simplePos="0" relativeHeight="251658241" behindDoc="1" locked="0" layoutInCell="1" allowOverlap="1" wp14:anchorId="019DF801" wp14:editId="33A64E84">
          <wp:simplePos x="0" y="0"/>
          <wp:positionH relativeFrom="column">
            <wp:posOffset>4714240</wp:posOffset>
          </wp:positionH>
          <wp:positionV relativeFrom="paragraph">
            <wp:posOffset>-1278890</wp:posOffset>
          </wp:positionV>
          <wp:extent cx="1645285" cy="1645285"/>
          <wp:effectExtent l="0" t="0" r="0" b="0"/>
          <wp:wrapTight wrapText="bothSides">
            <wp:wrapPolygon edited="0">
              <wp:start x="15339" y="6002"/>
              <wp:lineTo x="8503" y="8003"/>
              <wp:lineTo x="7670" y="8337"/>
              <wp:lineTo x="7670" y="9003"/>
              <wp:lineTo x="1501" y="10004"/>
              <wp:lineTo x="1167" y="11004"/>
              <wp:lineTo x="1501" y="12672"/>
              <wp:lineTo x="9670" y="14339"/>
              <wp:lineTo x="5836" y="14339"/>
              <wp:lineTo x="4835" y="14506"/>
              <wp:lineTo x="5002" y="15506"/>
              <wp:lineTo x="15339" y="15506"/>
              <wp:lineTo x="15839" y="14339"/>
              <wp:lineTo x="17340" y="11671"/>
              <wp:lineTo x="18174" y="11671"/>
              <wp:lineTo x="19174" y="10004"/>
              <wp:lineTo x="19007" y="9003"/>
              <wp:lineTo x="20174" y="8337"/>
              <wp:lineTo x="19341" y="6503"/>
              <wp:lineTo x="16673" y="6002"/>
              <wp:lineTo x="15339" y="6002"/>
            </wp:wrapPolygon>
          </wp:wrapTight>
          <wp:docPr id="1037829391" name="Image 103782939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829391" name="Image 1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85" cy="16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8A9"/>
    <w:multiLevelType w:val="hybridMultilevel"/>
    <w:tmpl w:val="DB1A2BAA"/>
    <w:lvl w:ilvl="0" w:tplc="5E3A6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27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C2B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6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07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A5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29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4D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A1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F11FE7"/>
    <w:multiLevelType w:val="hybridMultilevel"/>
    <w:tmpl w:val="0DF23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2BDE"/>
    <w:multiLevelType w:val="hybridMultilevel"/>
    <w:tmpl w:val="F146BC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4930"/>
    <w:multiLevelType w:val="hybridMultilevel"/>
    <w:tmpl w:val="D7964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65B8"/>
    <w:multiLevelType w:val="hybridMultilevel"/>
    <w:tmpl w:val="6E6246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D3B95"/>
    <w:multiLevelType w:val="hybridMultilevel"/>
    <w:tmpl w:val="0DF23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10459"/>
    <w:multiLevelType w:val="hybridMultilevel"/>
    <w:tmpl w:val="232486D6"/>
    <w:lvl w:ilvl="0" w:tplc="BDDC5B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51FC"/>
    <w:multiLevelType w:val="hybridMultilevel"/>
    <w:tmpl w:val="DAA822E4"/>
    <w:lvl w:ilvl="0" w:tplc="E9D66C1C">
      <w:start w:val="28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FB4F3E"/>
    <w:multiLevelType w:val="hybridMultilevel"/>
    <w:tmpl w:val="771E16EA"/>
    <w:lvl w:ilvl="0" w:tplc="E9D66C1C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A259D"/>
    <w:multiLevelType w:val="hybridMultilevel"/>
    <w:tmpl w:val="A18273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5B7"/>
    <w:multiLevelType w:val="hybridMultilevel"/>
    <w:tmpl w:val="0D5CF8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9059A"/>
    <w:multiLevelType w:val="hybridMultilevel"/>
    <w:tmpl w:val="212AC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7EC5"/>
    <w:multiLevelType w:val="hybridMultilevel"/>
    <w:tmpl w:val="C4DCCB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AEFA1A">
      <w:numFmt w:val="bullet"/>
      <w:lvlText w:val="-"/>
      <w:lvlJc w:val="left"/>
      <w:pPr>
        <w:ind w:left="1440" w:hanging="360"/>
      </w:pPr>
      <w:rPr>
        <w:rFonts w:ascii="Avenir Book" w:eastAsiaTheme="minorEastAsia" w:hAnsi="Avenir Book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408B5"/>
    <w:multiLevelType w:val="hybridMultilevel"/>
    <w:tmpl w:val="5652FB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05F0A"/>
    <w:multiLevelType w:val="hybridMultilevel"/>
    <w:tmpl w:val="9600F576"/>
    <w:lvl w:ilvl="0" w:tplc="3F02A96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D19DE"/>
    <w:multiLevelType w:val="hybridMultilevel"/>
    <w:tmpl w:val="AB96477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44195"/>
    <w:multiLevelType w:val="hybridMultilevel"/>
    <w:tmpl w:val="672EEE12"/>
    <w:lvl w:ilvl="0" w:tplc="0F8CB132">
      <w:start w:val="1"/>
      <w:numFmt w:val="decimal"/>
      <w:lvlText w:val="%1)"/>
      <w:lvlJc w:val="left"/>
      <w:pPr>
        <w:ind w:left="720" w:hanging="360"/>
      </w:pPr>
      <w:rPr>
        <w:rFonts w:ascii="Abril Fatface" w:eastAsiaTheme="minorEastAsia" w:hAnsi="Abril Fatface" w:cs="Arial" w:hint="default"/>
        <w:color w:val="A02279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83A70"/>
    <w:multiLevelType w:val="hybridMultilevel"/>
    <w:tmpl w:val="7D2A35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22DA3"/>
    <w:multiLevelType w:val="hybridMultilevel"/>
    <w:tmpl w:val="1FE26EE4"/>
    <w:lvl w:ilvl="0" w:tplc="E2B4D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919006">
    <w:abstractNumId w:val="9"/>
  </w:num>
  <w:num w:numId="2" w16cid:durableId="410346290">
    <w:abstractNumId w:val="0"/>
  </w:num>
  <w:num w:numId="3" w16cid:durableId="876426314">
    <w:abstractNumId w:val="6"/>
  </w:num>
  <w:num w:numId="4" w16cid:durableId="908929943">
    <w:abstractNumId w:val="18"/>
  </w:num>
  <w:num w:numId="5" w16cid:durableId="545993685">
    <w:abstractNumId w:val="12"/>
  </w:num>
  <w:num w:numId="6" w16cid:durableId="354425283">
    <w:abstractNumId w:val="3"/>
  </w:num>
  <w:num w:numId="7" w16cid:durableId="1229880693">
    <w:abstractNumId w:val="11"/>
  </w:num>
  <w:num w:numId="8" w16cid:durableId="2145847412">
    <w:abstractNumId w:val="16"/>
  </w:num>
  <w:num w:numId="9" w16cid:durableId="542444185">
    <w:abstractNumId w:val="2"/>
  </w:num>
  <w:num w:numId="10" w16cid:durableId="1643657571">
    <w:abstractNumId w:val="15"/>
  </w:num>
  <w:num w:numId="11" w16cid:durableId="856624103">
    <w:abstractNumId w:val="13"/>
  </w:num>
  <w:num w:numId="12" w16cid:durableId="1909923347">
    <w:abstractNumId w:val="14"/>
  </w:num>
  <w:num w:numId="13" w16cid:durableId="1720591138">
    <w:abstractNumId w:val="10"/>
  </w:num>
  <w:num w:numId="14" w16cid:durableId="1292589937">
    <w:abstractNumId w:val="17"/>
  </w:num>
  <w:num w:numId="15" w16cid:durableId="395981527">
    <w:abstractNumId w:val="8"/>
  </w:num>
  <w:num w:numId="16" w16cid:durableId="2138449589">
    <w:abstractNumId w:val="7"/>
  </w:num>
  <w:num w:numId="17" w16cid:durableId="1380982763">
    <w:abstractNumId w:val="4"/>
  </w:num>
  <w:num w:numId="18" w16cid:durableId="1155685185">
    <w:abstractNumId w:val="5"/>
  </w:num>
  <w:num w:numId="19" w16cid:durableId="607394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3C"/>
    <w:rsid w:val="0007493C"/>
    <w:rsid w:val="000969CB"/>
    <w:rsid w:val="000D5979"/>
    <w:rsid w:val="000E4E04"/>
    <w:rsid w:val="00151581"/>
    <w:rsid w:val="0015180C"/>
    <w:rsid w:val="00181CB2"/>
    <w:rsid w:val="001A69C0"/>
    <w:rsid w:val="001E3D82"/>
    <w:rsid w:val="00207E12"/>
    <w:rsid w:val="00285441"/>
    <w:rsid w:val="0028555D"/>
    <w:rsid w:val="0029645A"/>
    <w:rsid w:val="0030628B"/>
    <w:rsid w:val="00317D60"/>
    <w:rsid w:val="003940E8"/>
    <w:rsid w:val="003F7040"/>
    <w:rsid w:val="00493434"/>
    <w:rsid w:val="00520C79"/>
    <w:rsid w:val="00571E99"/>
    <w:rsid w:val="005B6A13"/>
    <w:rsid w:val="006A48DA"/>
    <w:rsid w:val="00710381"/>
    <w:rsid w:val="00733A37"/>
    <w:rsid w:val="007A26EC"/>
    <w:rsid w:val="007C110A"/>
    <w:rsid w:val="007C21F1"/>
    <w:rsid w:val="00802497"/>
    <w:rsid w:val="008342C9"/>
    <w:rsid w:val="008430CF"/>
    <w:rsid w:val="008D56D5"/>
    <w:rsid w:val="008F6BF6"/>
    <w:rsid w:val="00922607"/>
    <w:rsid w:val="00982543"/>
    <w:rsid w:val="009B2A7C"/>
    <w:rsid w:val="00A24048"/>
    <w:rsid w:val="00A6321D"/>
    <w:rsid w:val="00A878AD"/>
    <w:rsid w:val="00AC176F"/>
    <w:rsid w:val="00B923CA"/>
    <w:rsid w:val="00BB5278"/>
    <w:rsid w:val="00BD0960"/>
    <w:rsid w:val="00C14415"/>
    <w:rsid w:val="00C2543C"/>
    <w:rsid w:val="00C579A9"/>
    <w:rsid w:val="00CD3068"/>
    <w:rsid w:val="00CF518A"/>
    <w:rsid w:val="00D13273"/>
    <w:rsid w:val="00D42A0B"/>
    <w:rsid w:val="00D567A7"/>
    <w:rsid w:val="00E440A6"/>
    <w:rsid w:val="00E45A5B"/>
    <w:rsid w:val="00E92AC5"/>
    <w:rsid w:val="00EE6086"/>
    <w:rsid w:val="00F26A19"/>
    <w:rsid w:val="00FA52E3"/>
    <w:rsid w:val="00FA6B22"/>
    <w:rsid w:val="0101CE9F"/>
    <w:rsid w:val="01AE4929"/>
    <w:rsid w:val="042EA0F3"/>
    <w:rsid w:val="06D61F02"/>
    <w:rsid w:val="0722CF8D"/>
    <w:rsid w:val="0B7C2685"/>
    <w:rsid w:val="0C7E2633"/>
    <w:rsid w:val="0D1EA1DC"/>
    <w:rsid w:val="1349755B"/>
    <w:rsid w:val="13A54592"/>
    <w:rsid w:val="158A08A4"/>
    <w:rsid w:val="15A29052"/>
    <w:rsid w:val="175D3242"/>
    <w:rsid w:val="1B67B54F"/>
    <w:rsid w:val="1BB55972"/>
    <w:rsid w:val="1CC2C70B"/>
    <w:rsid w:val="1CEE9048"/>
    <w:rsid w:val="21943D41"/>
    <w:rsid w:val="23AAB63C"/>
    <w:rsid w:val="243DB02E"/>
    <w:rsid w:val="24F61B79"/>
    <w:rsid w:val="25CBEBDA"/>
    <w:rsid w:val="26D96394"/>
    <w:rsid w:val="2963B836"/>
    <w:rsid w:val="29E20DB6"/>
    <w:rsid w:val="2B253D57"/>
    <w:rsid w:val="2B678799"/>
    <w:rsid w:val="2BFB1E7F"/>
    <w:rsid w:val="2DA29A3E"/>
    <w:rsid w:val="2E1DDCD0"/>
    <w:rsid w:val="2EFEF844"/>
    <w:rsid w:val="2F63ACB9"/>
    <w:rsid w:val="313EE1FB"/>
    <w:rsid w:val="32254439"/>
    <w:rsid w:val="34950F37"/>
    <w:rsid w:val="3540464E"/>
    <w:rsid w:val="358CDC26"/>
    <w:rsid w:val="378AE694"/>
    <w:rsid w:val="3859AB93"/>
    <w:rsid w:val="39FDB1B3"/>
    <w:rsid w:val="3C845207"/>
    <w:rsid w:val="3D0B6A64"/>
    <w:rsid w:val="3FA526E6"/>
    <w:rsid w:val="404F3DE6"/>
    <w:rsid w:val="410DBD32"/>
    <w:rsid w:val="448E067B"/>
    <w:rsid w:val="468BAFCD"/>
    <w:rsid w:val="476ECF71"/>
    <w:rsid w:val="47B5530F"/>
    <w:rsid w:val="4ACD50EB"/>
    <w:rsid w:val="4C121CD9"/>
    <w:rsid w:val="4C3EB7EC"/>
    <w:rsid w:val="4CB46ED5"/>
    <w:rsid w:val="4CCD4965"/>
    <w:rsid w:val="50AB2D27"/>
    <w:rsid w:val="51307D44"/>
    <w:rsid w:val="51E33DBD"/>
    <w:rsid w:val="53E68C42"/>
    <w:rsid w:val="53F49B0E"/>
    <w:rsid w:val="5443845D"/>
    <w:rsid w:val="54C43088"/>
    <w:rsid w:val="56E73F19"/>
    <w:rsid w:val="592CE5DE"/>
    <w:rsid w:val="5ACC24E4"/>
    <w:rsid w:val="5B01DF05"/>
    <w:rsid w:val="5BCFEFA6"/>
    <w:rsid w:val="5BF9E18B"/>
    <w:rsid w:val="5C3DC320"/>
    <w:rsid w:val="5D5417BB"/>
    <w:rsid w:val="5D6299A0"/>
    <w:rsid w:val="5E129E35"/>
    <w:rsid w:val="5EC8E7F0"/>
    <w:rsid w:val="60573C40"/>
    <w:rsid w:val="61098D79"/>
    <w:rsid w:val="610C3EEB"/>
    <w:rsid w:val="63562FA8"/>
    <w:rsid w:val="649B3F95"/>
    <w:rsid w:val="679F7593"/>
    <w:rsid w:val="688B1F2C"/>
    <w:rsid w:val="695E4EFF"/>
    <w:rsid w:val="6B410477"/>
    <w:rsid w:val="6CDAE406"/>
    <w:rsid w:val="6E3AB301"/>
    <w:rsid w:val="70F3ED2E"/>
    <w:rsid w:val="722C5DB8"/>
    <w:rsid w:val="7338C219"/>
    <w:rsid w:val="733A8A2B"/>
    <w:rsid w:val="73874397"/>
    <w:rsid w:val="738F3BBE"/>
    <w:rsid w:val="774408C8"/>
    <w:rsid w:val="793198E0"/>
    <w:rsid w:val="794D8A0E"/>
    <w:rsid w:val="7E0F68C9"/>
    <w:rsid w:val="7E47A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D5874"/>
  <w15:chartTrackingRefBased/>
  <w15:docId w15:val="{0953353B-F402-694D-84D9-41CD1FCB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93C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49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493C"/>
  </w:style>
  <w:style w:type="paragraph" w:styleId="Pieddepage">
    <w:name w:val="footer"/>
    <w:basedOn w:val="Normal"/>
    <w:link w:val="PieddepageCar"/>
    <w:uiPriority w:val="99"/>
    <w:unhideWhenUsed/>
    <w:rsid w:val="000749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493C"/>
  </w:style>
  <w:style w:type="paragraph" w:styleId="Paragraphedeliste">
    <w:name w:val="List Paragraph"/>
    <w:basedOn w:val="Normal"/>
    <w:uiPriority w:val="34"/>
    <w:qFormat/>
    <w:rsid w:val="0007493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7493C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1CB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1CB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81CB2"/>
    <w:rPr>
      <w:vertAlign w:val="superscript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a.Funk@3PAGEN.DE" TargetMode="External"/><Relationship Id="rId18" Type="http://schemas.openxmlformats.org/officeDocument/2006/relationships/hyperlink" Target="mailto:snajjar@damart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singh@damart.com" TargetMode="External"/><Relationship Id="rId17" Type="http://schemas.openxmlformats.org/officeDocument/2006/relationships/hyperlink" Target="mailto:Jbiernacki@damartex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.brassington@coopersofstortford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picard@damart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errine.bruggeman@almadia.fr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io.gyde@xandre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abf6df-e4eb-486b-9a65-f297673a28bd">
      <Terms xmlns="http://schemas.microsoft.com/office/infopath/2007/PartnerControls"/>
    </lcf76f155ced4ddcb4097134ff3c332f>
    <TaxCatchAll xmlns="0b4d6e08-a1d7-4b38-8cc9-582e2b8b2c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DD43DEE9D7045B8C9AFE54BE874E1" ma:contentTypeVersion="15" ma:contentTypeDescription="Crée un document." ma:contentTypeScope="" ma:versionID="6ed0ca86190c39272bf9ffd345dd60be">
  <xsd:schema xmlns:xsd="http://www.w3.org/2001/XMLSchema" xmlns:xs="http://www.w3.org/2001/XMLSchema" xmlns:p="http://schemas.microsoft.com/office/2006/metadata/properties" xmlns:ns2="10abf6df-e4eb-486b-9a65-f297673a28bd" xmlns:ns3="0b4d6e08-a1d7-4b38-8cc9-582e2b8b2c26" targetNamespace="http://schemas.microsoft.com/office/2006/metadata/properties" ma:root="true" ma:fieldsID="74d61d091a576e022387f8561c19cc59" ns2:_="" ns3:_="">
    <xsd:import namespace="10abf6df-e4eb-486b-9a65-f297673a28bd"/>
    <xsd:import namespace="0b4d6e08-a1d7-4b38-8cc9-582e2b8b2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f6df-e4eb-486b-9a65-f297673a2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e9adc2d-1362-4f1b-bdd1-006efdee9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d6e08-a1d7-4b38-8cc9-582e2b8b2c2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9eed00-0bf2-46ef-ac44-2db24fc0c01e}" ma:internalName="TaxCatchAll" ma:showField="CatchAllData" ma:web="0b4d6e08-a1d7-4b38-8cc9-582e2b8b2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C88FD4-9DF2-42CD-8B29-C83E9AC01E3C}">
  <ds:schemaRefs>
    <ds:schemaRef ds:uri="http://schemas.microsoft.com/office/2006/metadata/properties"/>
    <ds:schemaRef ds:uri="http://schemas.microsoft.com/office/infopath/2007/PartnerControls"/>
    <ds:schemaRef ds:uri="10abf6df-e4eb-486b-9a65-f297673a28bd"/>
    <ds:schemaRef ds:uri="0b4d6e08-a1d7-4b38-8cc9-582e2b8b2c26"/>
  </ds:schemaRefs>
</ds:datastoreItem>
</file>

<file path=customXml/itemProps2.xml><?xml version="1.0" encoding="utf-8"?>
<ds:datastoreItem xmlns:ds="http://schemas.openxmlformats.org/officeDocument/2006/customXml" ds:itemID="{A255288E-9315-4B8D-83C5-626170C86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0AD59-8FAA-458B-BA18-6A912A00F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bf6df-e4eb-486b-9a65-f297673a28bd"/>
    <ds:schemaRef ds:uri="0b4d6e08-a1d7-4b38-8cc9-582e2b8b2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273592-BF45-2C4D-9E38-BC4BB263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1386</Words>
  <Characters>7623</Characters>
  <Application>Microsoft Office Word</Application>
  <DocSecurity>0</DocSecurity>
  <Lines>63</Lines>
  <Paragraphs>17</Paragraphs>
  <ScaleCrop>false</ScaleCrop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RICHIR</dc:creator>
  <cp:keywords/>
  <dc:description/>
  <cp:lastModifiedBy>TABUTEAU Constance</cp:lastModifiedBy>
  <cp:revision>2</cp:revision>
  <dcterms:created xsi:type="dcterms:W3CDTF">2026-05-11T04:58:00Z</dcterms:created>
  <dcterms:modified xsi:type="dcterms:W3CDTF">2026-05-11T04:58:00Z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0x010100DA2DD43DEE9D7045B8C9AFE54BE874E1</vt:lpwstr>
  </property>
  <property fmtid="{D5CDD505-2E9C-101B-9397-08002B2CF9AE}" pid="3" name="MediaServiceImageTags">
    <vt:lpwstr/>
  </property>
  <property fmtid="{D5CDD505-2E9C-101B-9397-08002B2CF9AE}" pid="4" name="Order">
    <vt:r8>453600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